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76" w:rsidRPr="00B00076" w:rsidRDefault="00B00076" w:rsidP="00B00076">
      <w:pPr>
        <w:pStyle w:val="a5"/>
        <w:spacing w:before="0" w:beforeAutospacing="0" w:after="0" w:afterAutospacing="0"/>
        <w:jc w:val="center"/>
        <w:rPr>
          <w:rStyle w:val="a6"/>
        </w:rPr>
      </w:pPr>
      <w:r>
        <w:rPr>
          <w:rStyle w:val="a6"/>
        </w:rPr>
        <w:t>В</w:t>
      </w:r>
      <w:r w:rsidRPr="00B00076">
        <w:rPr>
          <w:rStyle w:val="a6"/>
        </w:rPr>
        <w:t xml:space="preserve">едение трудовой книжки в электронном виде выбрали 11 </w:t>
      </w:r>
      <w:proofErr w:type="spellStart"/>
      <w:r>
        <w:rPr>
          <w:rStyle w:val="a6"/>
        </w:rPr>
        <w:t>с</w:t>
      </w:r>
      <w:r w:rsidRPr="00B00076">
        <w:rPr>
          <w:rStyle w:val="a6"/>
        </w:rPr>
        <w:t>авин</w:t>
      </w:r>
      <w:r>
        <w:rPr>
          <w:rStyle w:val="a6"/>
        </w:rPr>
        <w:t>цев</w:t>
      </w:r>
      <w:proofErr w:type="spellEnd"/>
    </w:p>
    <w:p w:rsidR="00B00076" w:rsidRPr="005C540D" w:rsidRDefault="00B00076" w:rsidP="00B00076">
      <w:pPr>
        <w:pStyle w:val="a5"/>
        <w:spacing w:before="0" w:beforeAutospacing="0" w:after="0" w:afterAutospacing="0"/>
        <w:jc w:val="both"/>
        <w:rPr>
          <w:rStyle w:val="a6"/>
          <w:b w:val="0"/>
          <w:i/>
        </w:rPr>
      </w:pPr>
    </w:p>
    <w:p w:rsidR="00F74569" w:rsidRDefault="001F7756" w:rsidP="00B00076">
      <w:pPr>
        <w:pStyle w:val="a5"/>
        <w:spacing w:before="0" w:beforeAutospacing="0" w:after="0" w:afterAutospacing="0"/>
        <w:ind w:firstLine="708"/>
        <w:jc w:val="both"/>
      </w:pPr>
      <w:r w:rsidRPr="003C20A4">
        <w:rPr>
          <w:rStyle w:val="a6"/>
          <w:b w:val="0"/>
        </w:rPr>
        <w:t xml:space="preserve">Менее месяца осталось у </w:t>
      </w:r>
      <w:proofErr w:type="spellStart"/>
      <w:r w:rsidR="00A34FC7">
        <w:rPr>
          <w:rStyle w:val="a6"/>
          <w:b w:val="0"/>
        </w:rPr>
        <w:t>савин</w:t>
      </w:r>
      <w:r w:rsidR="00BE79B9">
        <w:rPr>
          <w:rStyle w:val="a6"/>
          <w:b w:val="0"/>
        </w:rPr>
        <w:t>ских</w:t>
      </w:r>
      <w:proofErr w:type="spellEnd"/>
      <w:r w:rsidRPr="003C20A4">
        <w:rPr>
          <w:rStyle w:val="a6"/>
          <w:b w:val="0"/>
        </w:rPr>
        <w:t xml:space="preserve"> работодателей, чтобы проинформировать своих сотрудников о праве сделать выбор в пользу ведения трудовой книжки в электронном виде, либо сохранить ее бумажную версию. Переход к новому цифровому формату носит добровольный характер и осуществляется только с согласия самих работающих граждан.</w:t>
      </w:r>
      <w:r w:rsidR="00F74569">
        <w:rPr>
          <w:rStyle w:val="a6"/>
          <w:b w:val="0"/>
        </w:rPr>
        <w:t xml:space="preserve"> </w:t>
      </w:r>
      <w:r w:rsidR="00F74569">
        <w:t xml:space="preserve">О праве сделать такой выбор работодатели обязаны будут уведомить в письменной форме каждого работника до 30 июня 2020 года включительно. </w:t>
      </w:r>
    </w:p>
    <w:p w:rsidR="001F7756" w:rsidRDefault="003C20A4" w:rsidP="003C20A4">
      <w:pPr>
        <w:pStyle w:val="a5"/>
        <w:spacing w:before="0" w:beforeAutospacing="0" w:after="0" w:afterAutospacing="0"/>
        <w:jc w:val="both"/>
      </w:pPr>
      <w:r>
        <w:rPr>
          <w:rStyle w:val="a6"/>
          <w:b w:val="0"/>
        </w:rPr>
        <w:tab/>
      </w:r>
      <w:r>
        <w:t xml:space="preserve">Напомним, непосредственно </w:t>
      </w:r>
      <w:r w:rsidRPr="00F74569">
        <w:rPr>
          <w:rStyle w:val="a6"/>
          <w:b w:val="0"/>
        </w:rPr>
        <w:t>заявление о ведении трудовой книжки в электронном виде</w:t>
      </w:r>
      <w:r w:rsidRPr="00F74569">
        <w:t xml:space="preserve"> или о сохранении бумажной версии необходимо </w:t>
      </w:r>
      <w:r w:rsidRPr="00F74569">
        <w:rPr>
          <w:rStyle w:val="a6"/>
          <w:b w:val="0"/>
        </w:rPr>
        <w:t>подать</w:t>
      </w:r>
      <w:r w:rsidRPr="00F74569">
        <w:t xml:space="preserve"> работодателю </w:t>
      </w:r>
      <w:r w:rsidRPr="00F74569">
        <w:rPr>
          <w:rStyle w:val="a6"/>
          <w:b w:val="0"/>
        </w:rPr>
        <w:t>до 31 декабря 2020 года.</w:t>
      </w:r>
      <w:r w:rsidR="001F7756" w:rsidRPr="00F74569">
        <w:rPr>
          <w:b/>
        </w:rPr>
        <w:t xml:space="preserve"> </w:t>
      </w:r>
      <w:r w:rsidR="001F7756">
        <w:t>Тем, кто выберет электронный формат, бумажную трудовую книжку с записью о подаче соответствующего заявлени</w:t>
      </w:r>
      <w:r w:rsidR="00B00076">
        <w:t xml:space="preserve">я работодатель обязан выдать на </w:t>
      </w:r>
      <w:r w:rsidR="001F7756">
        <w:t xml:space="preserve">руки. Ее необходимо сохранять, поскольку она является источником сведений о трудовой деятельности до 2020 года. В электронной версии фиксируются </w:t>
      </w:r>
      <w:proofErr w:type="gramStart"/>
      <w:r w:rsidR="001F7756">
        <w:t>данные</w:t>
      </w:r>
      <w:proofErr w:type="gramEnd"/>
      <w:r w:rsidR="001F7756">
        <w:t xml:space="preserve"> начиная с 2020 года.</w:t>
      </w:r>
    </w:p>
    <w:p w:rsidR="001F7756" w:rsidRDefault="00F74569" w:rsidP="003C20A4">
      <w:pPr>
        <w:pStyle w:val="a5"/>
        <w:spacing w:before="0" w:beforeAutospacing="0" w:after="0" w:afterAutospacing="0"/>
        <w:jc w:val="both"/>
      </w:pPr>
      <w:r>
        <w:tab/>
      </w:r>
      <w:r w:rsidR="001F7756">
        <w:t>У граждан, которые впервые устроятся на работу с 2021 года, сведения о периодах работы будут вестись только в электронном виде.</w:t>
      </w:r>
    </w:p>
    <w:p w:rsidR="001F7756" w:rsidRDefault="001F7756" w:rsidP="00B00076">
      <w:pPr>
        <w:pStyle w:val="a5"/>
        <w:spacing w:before="0" w:beforeAutospacing="0" w:after="0" w:afterAutospacing="0"/>
        <w:ind w:firstLine="708"/>
        <w:jc w:val="both"/>
      </w:pPr>
      <w:r>
        <w:t>Сведения о трудовой деятельности можно получить дистанционно через </w:t>
      </w:r>
      <w:hyperlink r:id="rId5" w:history="1">
        <w:r>
          <w:rPr>
            <w:rStyle w:val="a4"/>
          </w:rPr>
          <w:t>Личный кабинет гражданина</w:t>
        </w:r>
      </w:hyperlink>
      <w:r w:rsidR="00B00076">
        <w:t xml:space="preserve"> на </w:t>
      </w:r>
      <w:r>
        <w:t xml:space="preserve">сайте ПФР и на </w:t>
      </w:r>
      <w:hyperlink r:id="rId6" w:history="1">
        <w:r>
          <w:rPr>
            <w:rStyle w:val="a4"/>
          </w:rPr>
          <w:t xml:space="preserve">портале </w:t>
        </w:r>
        <w:proofErr w:type="spellStart"/>
        <w:r>
          <w:rPr>
            <w:rStyle w:val="a4"/>
          </w:rPr>
          <w:t>Госуслуг</w:t>
        </w:r>
        <w:proofErr w:type="spellEnd"/>
      </w:hyperlink>
      <w:r>
        <w:t>. Информацию можно будет получить такж</w:t>
      </w:r>
      <w:r w:rsidR="00B00076">
        <w:t xml:space="preserve">е в </w:t>
      </w:r>
      <w:r>
        <w:t>бумажном виде у работодателя по последнему месту работы, в клиентской службе Пенсионного фонда или в МФЦ.</w:t>
      </w:r>
    </w:p>
    <w:p w:rsidR="00090FFD" w:rsidRDefault="00090FFD" w:rsidP="001F7756">
      <w:pPr>
        <w:rPr>
          <w:szCs w:val="28"/>
        </w:rPr>
      </w:pPr>
    </w:p>
    <w:p w:rsidR="00F74569" w:rsidRPr="00F74569" w:rsidRDefault="00F74569" w:rsidP="00F7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УПФР в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уе (межрайонно</w:t>
      </w:r>
      <w:r w:rsidRPr="00F74569">
        <w:rPr>
          <w:rFonts w:ascii="Times New Roman" w:hAnsi="Times New Roman" w:cs="Times New Roman"/>
          <w:b/>
          <w:sz w:val="24"/>
          <w:szCs w:val="24"/>
        </w:rPr>
        <w:t>е)</w:t>
      </w:r>
    </w:p>
    <w:p w:rsidR="00F74569" w:rsidRPr="00F74569" w:rsidRDefault="00F74569" w:rsidP="00F7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4569">
        <w:rPr>
          <w:rFonts w:ascii="Times New Roman" w:hAnsi="Times New Roman" w:cs="Times New Roman"/>
          <w:b/>
          <w:sz w:val="24"/>
          <w:szCs w:val="24"/>
        </w:rPr>
        <w:t>09.06.2020</w:t>
      </w:r>
    </w:p>
    <w:sectPr w:rsidR="00F74569" w:rsidRPr="00F74569" w:rsidSect="003C20A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6F68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83363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3F73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45AA7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A455E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53A5"/>
    <w:rsid w:val="00090FFD"/>
    <w:rsid w:val="00103085"/>
    <w:rsid w:val="00172AA4"/>
    <w:rsid w:val="001A76B4"/>
    <w:rsid w:val="001F7756"/>
    <w:rsid w:val="0023569B"/>
    <w:rsid w:val="002C6A69"/>
    <w:rsid w:val="0036303F"/>
    <w:rsid w:val="003C20A4"/>
    <w:rsid w:val="00434A15"/>
    <w:rsid w:val="004453A5"/>
    <w:rsid w:val="0045130C"/>
    <w:rsid w:val="00590482"/>
    <w:rsid w:val="005C540D"/>
    <w:rsid w:val="005F6DDD"/>
    <w:rsid w:val="00610753"/>
    <w:rsid w:val="00665D29"/>
    <w:rsid w:val="0067286E"/>
    <w:rsid w:val="006F40B1"/>
    <w:rsid w:val="007A3FE0"/>
    <w:rsid w:val="009444D3"/>
    <w:rsid w:val="009B2915"/>
    <w:rsid w:val="00A0774E"/>
    <w:rsid w:val="00A3058F"/>
    <w:rsid w:val="00A34FC7"/>
    <w:rsid w:val="00B00076"/>
    <w:rsid w:val="00B27BBA"/>
    <w:rsid w:val="00BE79B9"/>
    <w:rsid w:val="00C33C5E"/>
    <w:rsid w:val="00C40902"/>
    <w:rsid w:val="00CA425F"/>
    <w:rsid w:val="00D64986"/>
    <w:rsid w:val="00DE583C"/>
    <w:rsid w:val="00E024E9"/>
    <w:rsid w:val="00E8605B"/>
    <w:rsid w:val="00EE43F1"/>
    <w:rsid w:val="00F74569"/>
    <w:rsid w:val="00FA4D00"/>
    <w:rsid w:val="00FB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5E"/>
  </w:style>
  <w:style w:type="paragraph" w:styleId="1">
    <w:name w:val="heading 1"/>
    <w:basedOn w:val="a"/>
    <w:link w:val="10"/>
    <w:uiPriority w:val="9"/>
    <w:qFormat/>
    <w:rsid w:val="001F7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F7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3C5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7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77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1F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775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6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79168</dc:creator>
  <cp:lastModifiedBy>047YArtsevaNN</cp:lastModifiedBy>
  <cp:revision>2</cp:revision>
  <dcterms:created xsi:type="dcterms:W3CDTF">2020-06-09T12:45:00Z</dcterms:created>
  <dcterms:modified xsi:type="dcterms:W3CDTF">2020-06-09T12:45:00Z</dcterms:modified>
</cp:coreProperties>
</file>