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39" w:rsidRDefault="00711A39" w:rsidP="00711A39">
      <w:pPr>
        <w:pStyle w:val="1"/>
        <w:shd w:val="clear" w:color="auto" w:fill="FFFFFF"/>
        <w:spacing w:before="0" w:after="0"/>
        <w:ind w:left="-431"/>
        <w:jc w:val="center"/>
        <w:rPr>
          <w:sz w:val="20"/>
          <w:szCs w:val="20"/>
        </w:rPr>
      </w:pPr>
      <w:r>
        <w:rPr>
          <w:color w:val="333333"/>
          <w:sz w:val="24"/>
          <w:szCs w:val="24"/>
        </w:rPr>
        <w:t xml:space="preserve">С 15 апреля сертификаты на материнский капитал </w:t>
      </w:r>
      <w:proofErr w:type="spellStart"/>
      <w:r w:rsidR="00C96DD5">
        <w:rPr>
          <w:color w:val="333333"/>
          <w:sz w:val="24"/>
          <w:szCs w:val="24"/>
        </w:rPr>
        <w:t>савинцам</w:t>
      </w:r>
      <w:proofErr w:type="spellEnd"/>
      <w:r w:rsidR="00C96DD5">
        <w:rPr>
          <w:color w:val="333333"/>
          <w:sz w:val="24"/>
          <w:szCs w:val="24"/>
        </w:rPr>
        <w:t xml:space="preserve"> </w:t>
      </w:r>
      <w:r w:rsidR="00FB2E8B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оформляются </w:t>
      </w:r>
      <w:proofErr w:type="spellStart"/>
      <w:r>
        <w:rPr>
          <w:color w:val="333333"/>
          <w:sz w:val="24"/>
          <w:szCs w:val="24"/>
        </w:rPr>
        <w:t>беззаявительно</w:t>
      </w:r>
      <w:proofErr w:type="spellEnd"/>
    </w:p>
    <w:p w:rsidR="00711A39" w:rsidRDefault="00711A39" w:rsidP="00711A39">
      <w:pPr>
        <w:pStyle w:val="western"/>
        <w:spacing w:before="0" w:beforeAutospacing="0" w:after="0"/>
      </w:pPr>
    </w:p>
    <w:p w:rsidR="00711A39" w:rsidRDefault="00711A39" w:rsidP="00711A39">
      <w:pPr>
        <w:pStyle w:val="western"/>
        <w:spacing w:before="0" w:beforeAutospacing="0" w:after="0"/>
        <w:ind w:firstLine="709"/>
        <w:jc w:val="both"/>
      </w:pPr>
      <w:r>
        <w:t xml:space="preserve">С 15 апреля ПФР приступает к </w:t>
      </w:r>
      <w:proofErr w:type="spellStart"/>
      <w:r>
        <w:t>проактивной</w:t>
      </w:r>
      <w:proofErr w:type="spellEnd"/>
      <w:r>
        <w:t xml:space="preserve"> выдаче сертификатов на материнский капитал. Это означает, что после появления ребёнка право на </w:t>
      </w:r>
      <w:proofErr w:type="spellStart"/>
      <w:r>
        <w:t>маткапитал</w:t>
      </w:r>
      <w:proofErr w:type="spellEnd"/>
      <w:r>
        <w:t xml:space="preserve"> будет оформляться автоматически, и семьи смогут распоряжаться средствами, не обращаясь за самим сертификатом.</w:t>
      </w:r>
    </w:p>
    <w:p w:rsidR="00711A39" w:rsidRDefault="00711A39" w:rsidP="00711A39">
      <w:pPr>
        <w:pStyle w:val="western"/>
        <w:spacing w:before="0" w:beforeAutospacing="0" w:after="0"/>
        <w:ind w:firstLine="709"/>
        <w:jc w:val="both"/>
      </w:pPr>
      <w:r>
        <w:t>Сведения о появлении ребёнка, дающего право на материнский капитал, будут поступать в ПФР из государственного реестра записей актов гражданского состояния.</w:t>
      </w:r>
    </w:p>
    <w:p w:rsidR="00711A39" w:rsidRDefault="00711A39" w:rsidP="00711A39">
      <w:pPr>
        <w:pStyle w:val="western"/>
        <w:spacing w:before="0" w:beforeAutospacing="0" w:after="0"/>
        <w:ind w:firstLine="709"/>
        <w:jc w:val="both"/>
      </w:pPr>
      <w:r>
        <w:t xml:space="preserve">Данные о том, что семье предоставлен сертификат, фиксируются в информационной системе Пенсионного фонда и появляются в личном кабинете владельца </w:t>
      </w:r>
      <w:proofErr w:type="spellStart"/>
      <w:r>
        <w:t>маткапитала</w:t>
      </w:r>
      <w:proofErr w:type="spellEnd"/>
      <w:r>
        <w:t xml:space="preserve"> на сайте ПФР или на портале </w:t>
      </w:r>
      <w:proofErr w:type="spellStart"/>
      <w:r>
        <w:t>госуслуг</w:t>
      </w:r>
      <w:proofErr w:type="spellEnd"/>
      <w:r>
        <w:t xml:space="preserve">. Единственное, что нужно иметь потенциальному владельцу сертификата – подтвержденную учетную запись на портале </w:t>
      </w:r>
      <w:proofErr w:type="spellStart"/>
      <w:r>
        <w:t>госуслуг</w:t>
      </w:r>
      <w:proofErr w:type="spellEnd"/>
      <w:r>
        <w:t>.</w:t>
      </w:r>
    </w:p>
    <w:p w:rsidR="00711A39" w:rsidRDefault="00711A39" w:rsidP="00711A39">
      <w:pPr>
        <w:pStyle w:val="western"/>
        <w:spacing w:before="0" w:beforeAutospacing="0" w:after="0"/>
        <w:ind w:firstLine="709"/>
        <w:jc w:val="both"/>
      </w:pPr>
      <w:r>
        <w:t xml:space="preserve">Оформленный таким образом сертификат будет храниться в базе данных ПФР. Однако при необходимости владельцы </w:t>
      </w:r>
      <w:proofErr w:type="spellStart"/>
      <w:r>
        <w:t>маткапитала</w:t>
      </w:r>
      <w:proofErr w:type="spellEnd"/>
      <w:r>
        <w:t xml:space="preserve"> смогут получить и бумажный документ.</w:t>
      </w:r>
    </w:p>
    <w:p w:rsidR="00711A39" w:rsidRDefault="00711A39" w:rsidP="00711A39">
      <w:pPr>
        <w:pStyle w:val="western"/>
        <w:spacing w:before="0" w:beforeAutospacing="0" w:after="0"/>
        <w:ind w:firstLine="709"/>
        <w:jc w:val="both"/>
      </w:pPr>
      <w:r>
        <w:t xml:space="preserve">Напомним, </w:t>
      </w:r>
      <w:proofErr w:type="spellStart"/>
      <w:r>
        <w:t>маткапитал</w:t>
      </w:r>
      <w:proofErr w:type="spellEnd"/>
      <w:r>
        <w:t xml:space="preserve"> можно использовать на улучшение жилищных условий, образование детей, увеличение п</w:t>
      </w:r>
      <w:r w:rsidR="0031164B">
        <w:t>енсии мам, реабилитацию детей-</w:t>
      </w:r>
      <w:r>
        <w:t xml:space="preserve">инвалидов. Также из </w:t>
      </w:r>
      <w:proofErr w:type="spellStart"/>
      <w:r>
        <w:t>маткапитала</w:t>
      </w:r>
      <w:proofErr w:type="spellEnd"/>
      <w:r>
        <w:t xml:space="preserve"> можн</w:t>
      </w:r>
      <w:r w:rsidR="0031164B">
        <w:t>о оформить ежемесячные выплаты,</w:t>
      </w:r>
      <w:r>
        <w:t xml:space="preserve"> это касается семей с невысокими доходами, в которых второй ребенок </w:t>
      </w:r>
      <w:proofErr w:type="gramStart"/>
      <w:r>
        <w:t>родился</w:t>
      </w:r>
      <w:proofErr w:type="gramEnd"/>
      <w:r>
        <w:t xml:space="preserve"> начиная с 2018 года.</w:t>
      </w:r>
    </w:p>
    <w:p w:rsidR="00711A39" w:rsidRDefault="00573D0C" w:rsidP="00711A39">
      <w:pPr>
        <w:pStyle w:val="western"/>
        <w:spacing w:before="0" w:beforeAutospacing="0" w:after="0"/>
        <w:ind w:firstLine="709"/>
        <w:jc w:val="both"/>
      </w:pPr>
      <w:r>
        <w:t>Шуйским Управлением Пенсионного фонда</w:t>
      </w:r>
      <w:r w:rsidR="00711A39">
        <w:t xml:space="preserve"> в 2020 году </w:t>
      </w:r>
      <w:r w:rsidR="00FB2E8B">
        <w:t>было выдано более 100</w:t>
      </w:r>
      <w:r>
        <w:t xml:space="preserve"> </w:t>
      </w:r>
      <w:r w:rsidR="00711A39">
        <w:t>сертификат</w:t>
      </w:r>
      <w:r>
        <w:t xml:space="preserve">ов. </w:t>
      </w:r>
      <w:r w:rsidR="00711A39">
        <w:t>Всего же за время действия программы влад</w:t>
      </w:r>
      <w:r>
        <w:t>е</w:t>
      </w:r>
      <w:r w:rsidR="00FB2E8B">
        <w:t xml:space="preserve">льцами </w:t>
      </w:r>
      <w:proofErr w:type="spellStart"/>
      <w:r w:rsidR="00FB2E8B">
        <w:t>маткапитала</w:t>
      </w:r>
      <w:proofErr w:type="spellEnd"/>
      <w:r w:rsidR="00FB2E8B">
        <w:t xml:space="preserve"> стали 5 227</w:t>
      </w:r>
      <w:r w:rsidR="00711A39">
        <w:t xml:space="preserve"> семей.</w:t>
      </w:r>
    </w:p>
    <w:p w:rsidR="008156AC" w:rsidRPr="008156AC" w:rsidRDefault="008156AC" w:rsidP="008156AC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8156AC">
        <w:rPr>
          <w:rFonts w:eastAsia="Times New Roman"/>
          <w:color w:val="000000"/>
          <w:lang w:eastAsia="ru-RU"/>
        </w:rPr>
        <w:t>Консультации по телефону гор</w:t>
      </w:r>
      <w:r>
        <w:rPr>
          <w:rFonts w:eastAsia="Times New Roman"/>
          <w:color w:val="000000"/>
          <w:lang w:eastAsia="ru-RU"/>
        </w:rPr>
        <w:t>ячей лин</w:t>
      </w:r>
      <w:r w:rsidR="00C96DD5">
        <w:rPr>
          <w:rFonts w:eastAsia="Times New Roman"/>
          <w:color w:val="000000"/>
          <w:lang w:eastAsia="ru-RU"/>
        </w:rPr>
        <w:t>ии УПФР (49356</w:t>
      </w:r>
      <w:r>
        <w:rPr>
          <w:rFonts w:eastAsia="Times New Roman"/>
          <w:color w:val="000000"/>
          <w:lang w:eastAsia="ru-RU"/>
        </w:rPr>
        <w:t xml:space="preserve">) </w:t>
      </w:r>
      <w:r w:rsidR="00C96DD5">
        <w:rPr>
          <w:rFonts w:eastAsia="Times New Roman"/>
          <w:color w:val="000000"/>
          <w:lang w:eastAsia="ru-RU"/>
        </w:rPr>
        <w:t>9-12-43.</w:t>
      </w:r>
    </w:p>
    <w:p w:rsidR="00271297" w:rsidRPr="00FA4480" w:rsidRDefault="00271297" w:rsidP="00711A39">
      <w:pPr>
        <w:pStyle w:val="western"/>
        <w:shd w:val="clear" w:color="auto" w:fill="FFFFFF"/>
        <w:spacing w:before="0" w:beforeAutospacing="0" w:after="0"/>
        <w:jc w:val="both"/>
      </w:pPr>
    </w:p>
    <w:p w:rsidR="00B47984" w:rsidRDefault="00B47984" w:rsidP="00711A39">
      <w:pPr>
        <w:pStyle w:val="western"/>
        <w:spacing w:before="0" w:beforeAutospacing="0" w:after="0"/>
      </w:pPr>
    </w:p>
    <w:p w:rsidR="00D733F6" w:rsidRDefault="00271297" w:rsidP="00704A55">
      <w:pPr>
        <w:rPr>
          <w:b/>
        </w:rPr>
      </w:pPr>
      <w:r>
        <w:rPr>
          <w:b/>
        </w:rPr>
        <w:t>У</w:t>
      </w:r>
      <w:r w:rsidR="00BE543A">
        <w:rPr>
          <w:b/>
        </w:rPr>
        <w:t>ПФР в г</w:t>
      </w:r>
      <w:r w:rsidR="0066625C">
        <w:rPr>
          <w:b/>
        </w:rPr>
        <w:t>.</w:t>
      </w:r>
      <w:r w:rsidR="00BE543A">
        <w:rPr>
          <w:b/>
        </w:rPr>
        <w:t xml:space="preserve"> Шуе (</w:t>
      </w:r>
      <w:proofErr w:type="gramStart"/>
      <w:r w:rsidR="00BE543A">
        <w:rPr>
          <w:b/>
        </w:rPr>
        <w:t>межрайонное</w:t>
      </w:r>
      <w:proofErr w:type="gramEnd"/>
      <w:r w:rsidR="00BE543A">
        <w:rPr>
          <w:b/>
        </w:rPr>
        <w:t>)</w:t>
      </w:r>
      <w:r w:rsidR="00625C09">
        <w:rPr>
          <w:b/>
        </w:rPr>
        <w:t xml:space="preserve"> </w:t>
      </w:r>
    </w:p>
    <w:p w:rsidR="00563B2C" w:rsidRDefault="00FB2E8B">
      <w:r>
        <w:rPr>
          <w:b/>
        </w:rPr>
        <w:t>16</w:t>
      </w:r>
      <w:r w:rsidR="00506F9A">
        <w:rPr>
          <w:b/>
        </w:rPr>
        <w:t>.04</w:t>
      </w:r>
      <w:r w:rsidR="00704A55">
        <w:rPr>
          <w:b/>
        </w:rPr>
        <w:t>.20</w:t>
      </w:r>
      <w:r w:rsidR="00506F9A">
        <w:rPr>
          <w:b/>
        </w:rPr>
        <w:t>20</w:t>
      </w:r>
      <w:r w:rsidR="00150457">
        <w:rPr>
          <w:b/>
        </w:rPr>
        <w:t xml:space="preserve"> </w:t>
      </w:r>
    </w:p>
    <w:sectPr w:rsidR="00563B2C" w:rsidSect="0027129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76B3"/>
    <w:multiLevelType w:val="multilevel"/>
    <w:tmpl w:val="225C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826A4"/>
    <w:rsid w:val="000831F8"/>
    <w:rsid w:val="000932EB"/>
    <w:rsid w:val="000A7718"/>
    <w:rsid w:val="000D702F"/>
    <w:rsid w:val="000E4620"/>
    <w:rsid w:val="001214F2"/>
    <w:rsid w:val="001349D8"/>
    <w:rsid w:val="00150457"/>
    <w:rsid w:val="0016217E"/>
    <w:rsid w:val="001671B4"/>
    <w:rsid w:val="001846A5"/>
    <w:rsid w:val="00195107"/>
    <w:rsid w:val="001A6444"/>
    <w:rsid w:val="0021321D"/>
    <w:rsid w:val="002415D6"/>
    <w:rsid w:val="00271297"/>
    <w:rsid w:val="002B09D0"/>
    <w:rsid w:val="002F0564"/>
    <w:rsid w:val="002F3AEC"/>
    <w:rsid w:val="002F3E06"/>
    <w:rsid w:val="003021D7"/>
    <w:rsid w:val="0031164B"/>
    <w:rsid w:val="0034509C"/>
    <w:rsid w:val="00345B2D"/>
    <w:rsid w:val="003F1187"/>
    <w:rsid w:val="00411FE0"/>
    <w:rsid w:val="00423DE5"/>
    <w:rsid w:val="004A18E7"/>
    <w:rsid w:val="004E3062"/>
    <w:rsid w:val="00504C51"/>
    <w:rsid w:val="005062C0"/>
    <w:rsid w:val="00506F9A"/>
    <w:rsid w:val="005503A3"/>
    <w:rsid w:val="00573D0C"/>
    <w:rsid w:val="005A0A1D"/>
    <w:rsid w:val="00625C09"/>
    <w:rsid w:val="006646E5"/>
    <w:rsid w:val="0066625C"/>
    <w:rsid w:val="00674A56"/>
    <w:rsid w:val="006A0110"/>
    <w:rsid w:val="006C2A59"/>
    <w:rsid w:val="006E4622"/>
    <w:rsid w:val="00704A55"/>
    <w:rsid w:val="00711A39"/>
    <w:rsid w:val="007233BF"/>
    <w:rsid w:val="00756EB9"/>
    <w:rsid w:val="00763465"/>
    <w:rsid w:val="00783280"/>
    <w:rsid w:val="00784E61"/>
    <w:rsid w:val="007B5696"/>
    <w:rsid w:val="007E6123"/>
    <w:rsid w:val="008156AC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2102E"/>
    <w:rsid w:val="00937BDE"/>
    <w:rsid w:val="009D657B"/>
    <w:rsid w:val="00AA23D5"/>
    <w:rsid w:val="00AB0C67"/>
    <w:rsid w:val="00AD7BA8"/>
    <w:rsid w:val="00B01320"/>
    <w:rsid w:val="00B47984"/>
    <w:rsid w:val="00B7024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96DD5"/>
    <w:rsid w:val="00CB611F"/>
    <w:rsid w:val="00CD4494"/>
    <w:rsid w:val="00CE14C9"/>
    <w:rsid w:val="00CF0619"/>
    <w:rsid w:val="00D0230C"/>
    <w:rsid w:val="00D076EE"/>
    <w:rsid w:val="00D1109E"/>
    <w:rsid w:val="00D13148"/>
    <w:rsid w:val="00D467E6"/>
    <w:rsid w:val="00D733F6"/>
    <w:rsid w:val="00D81980"/>
    <w:rsid w:val="00DB5BB6"/>
    <w:rsid w:val="00DF4DFA"/>
    <w:rsid w:val="00E01980"/>
    <w:rsid w:val="00E113CB"/>
    <w:rsid w:val="00E158E9"/>
    <w:rsid w:val="00E17992"/>
    <w:rsid w:val="00EB1F88"/>
    <w:rsid w:val="00EC427E"/>
    <w:rsid w:val="00EC6E70"/>
    <w:rsid w:val="00F11D4B"/>
    <w:rsid w:val="00F62446"/>
    <w:rsid w:val="00FB2E8B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271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2020-04-16T12:21:00Z</cp:lastPrinted>
  <dcterms:created xsi:type="dcterms:W3CDTF">2020-04-16T12:21:00Z</dcterms:created>
  <dcterms:modified xsi:type="dcterms:W3CDTF">2020-04-16T12:21:00Z</dcterms:modified>
</cp:coreProperties>
</file>