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78" w:rsidRPr="00014278" w:rsidRDefault="005F57D7" w:rsidP="00014278">
      <w:pPr>
        <w:suppressAutoHyphens w:val="0"/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>Заявление о смене страховщика</w:t>
      </w:r>
      <w:r w:rsidR="00245A08">
        <w:rPr>
          <w:rFonts w:eastAsia="Times New Roman"/>
          <w:b/>
          <w:bCs/>
          <w:kern w:val="36"/>
          <w:lang w:eastAsia="ru-RU"/>
        </w:rPr>
        <w:t xml:space="preserve"> </w:t>
      </w:r>
      <w:proofErr w:type="spellStart"/>
      <w:r w:rsidR="00D7521F">
        <w:rPr>
          <w:rFonts w:eastAsia="Times New Roman"/>
          <w:b/>
          <w:bCs/>
          <w:kern w:val="36"/>
          <w:lang w:eastAsia="ru-RU"/>
        </w:rPr>
        <w:t>савинцам</w:t>
      </w:r>
      <w:proofErr w:type="spellEnd"/>
      <w:r w:rsidR="00014278">
        <w:rPr>
          <w:rFonts w:eastAsia="Times New Roman"/>
          <w:b/>
          <w:bCs/>
          <w:kern w:val="36"/>
          <w:lang w:eastAsia="ru-RU"/>
        </w:rPr>
        <w:t xml:space="preserve"> </w:t>
      </w:r>
      <w:r w:rsidR="00014278" w:rsidRPr="00014278">
        <w:rPr>
          <w:rFonts w:eastAsia="Times New Roman"/>
          <w:b/>
          <w:bCs/>
          <w:kern w:val="36"/>
          <w:lang w:eastAsia="ru-RU"/>
        </w:rPr>
        <w:t>нужно подать</w:t>
      </w:r>
      <w:r>
        <w:rPr>
          <w:rFonts w:eastAsia="Times New Roman"/>
          <w:b/>
          <w:bCs/>
          <w:kern w:val="36"/>
          <w:lang w:eastAsia="ru-RU"/>
        </w:rPr>
        <w:t xml:space="preserve"> </w:t>
      </w:r>
      <w:r w:rsidR="00014278" w:rsidRPr="00014278">
        <w:rPr>
          <w:rFonts w:eastAsia="Times New Roman"/>
          <w:b/>
          <w:bCs/>
          <w:kern w:val="36"/>
          <w:lang w:eastAsia="ru-RU"/>
        </w:rPr>
        <w:t>не позднее 1 декабря</w:t>
      </w:r>
    </w:p>
    <w:p w:rsidR="00014278" w:rsidRPr="00014278" w:rsidRDefault="00014278" w:rsidP="00014278">
      <w:pPr>
        <w:suppressAutoHyphens w:val="0"/>
        <w:rPr>
          <w:rFonts w:eastAsia="Times New Roman"/>
          <w:lang w:eastAsia="ru-RU"/>
        </w:rPr>
      </w:pPr>
    </w:p>
    <w:p w:rsidR="00014278" w:rsidRPr="00014278" w:rsidRDefault="00014278" w:rsidP="00014278">
      <w:pPr>
        <w:suppressAutoHyphens w:val="0"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ab/>
      </w:r>
      <w:r w:rsidR="004F6293">
        <w:rPr>
          <w:rFonts w:eastAsia="Times New Roman"/>
          <w:bCs/>
          <w:lang w:eastAsia="ru-RU"/>
        </w:rPr>
        <w:t>Перевести пенсионные</w:t>
      </w:r>
      <w:r w:rsidRPr="00014278">
        <w:rPr>
          <w:rFonts w:eastAsia="Times New Roman"/>
          <w:bCs/>
          <w:lang w:eastAsia="ru-RU"/>
        </w:rPr>
        <w:t xml:space="preserve"> накопления из ПФР в НПФ и обратно, или поменять один негосударственный пенсионный фонд на другой м</w:t>
      </w:r>
      <w:r w:rsidR="004F6293">
        <w:rPr>
          <w:rFonts w:eastAsia="Times New Roman"/>
          <w:bCs/>
          <w:lang w:eastAsia="ru-RU"/>
        </w:rPr>
        <w:t xml:space="preserve">ожно только </w:t>
      </w:r>
      <w:proofErr w:type="gramStart"/>
      <w:r w:rsidR="004F6293">
        <w:rPr>
          <w:rFonts w:eastAsia="Times New Roman"/>
          <w:bCs/>
          <w:lang w:eastAsia="ru-RU"/>
        </w:rPr>
        <w:t>в</w:t>
      </w:r>
      <w:proofErr w:type="gramEnd"/>
      <w:r w:rsidR="004F6293">
        <w:rPr>
          <w:rFonts w:eastAsia="Times New Roman"/>
          <w:bCs/>
          <w:lang w:eastAsia="ru-RU"/>
        </w:rPr>
        <w:t xml:space="preserve"> клиентской службой</w:t>
      </w:r>
      <w:r w:rsidRPr="00014278">
        <w:rPr>
          <w:rFonts w:eastAsia="Times New Roman"/>
          <w:bCs/>
          <w:lang w:eastAsia="ru-RU"/>
        </w:rPr>
        <w:t xml:space="preserve"> Пенсионного фонда лично или через законного представителя, а также через портал</w:t>
      </w:r>
      <w:r w:rsidR="00E13DD1">
        <w:rPr>
          <w:rFonts w:eastAsia="Times New Roman"/>
          <w:bCs/>
          <w:lang w:eastAsia="ru-RU"/>
        </w:rPr>
        <w:t xml:space="preserve"> </w:t>
      </w:r>
      <w:proofErr w:type="spellStart"/>
      <w:r w:rsidR="00E13DD1">
        <w:rPr>
          <w:rFonts w:eastAsia="Times New Roman"/>
          <w:bCs/>
          <w:lang w:eastAsia="ru-RU"/>
        </w:rPr>
        <w:t>г</w:t>
      </w:r>
      <w:r w:rsidRPr="00014278">
        <w:rPr>
          <w:rFonts w:eastAsia="Times New Roman"/>
          <w:bCs/>
          <w:lang w:eastAsia="ru-RU"/>
        </w:rPr>
        <w:t>осуслуг</w:t>
      </w:r>
      <w:proofErr w:type="spellEnd"/>
      <w:r w:rsidRPr="00014278">
        <w:rPr>
          <w:rFonts w:eastAsia="Times New Roman"/>
          <w:bCs/>
          <w:lang w:eastAsia="ru-RU"/>
        </w:rPr>
        <w:t xml:space="preserve">. Подать заявление необходимо </w:t>
      </w:r>
      <w:r w:rsidRPr="00E13DD1">
        <w:rPr>
          <w:rFonts w:eastAsia="Times New Roman"/>
          <w:b/>
          <w:bCs/>
          <w:lang w:eastAsia="ru-RU"/>
        </w:rPr>
        <w:t>до 1 декабря 2020 года</w:t>
      </w:r>
      <w:r w:rsidRPr="00E13DD1">
        <w:rPr>
          <w:rFonts w:eastAsia="Times New Roman"/>
          <w:bCs/>
          <w:lang w:eastAsia="ru-RU"/>
        </w:rPr>
        <w:t>.</w:t>
      </w:r>
    </w:p>
    <w:p w:rsidR="00014278" w:rsidRPr="00014278" w:rsidRDefault="00014278" w:rsidP="00014278">
      <w:pPr>
        <w:suppressAutoHyphens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014278">
        <w:rPr>
          <w:rFonts w:eastAsia="Times New Roman"/>
          <w:lang w:eastAsia="ru-RU"/>
        </w:rPr>
        <w:t xml:space="preserve">Для </w:t>
      </w:r>
      <w:r w:rsidR="00CB4045">
        <w:rPr>
          <w:rFonts w:eastAsia="Times New Roman"/>
          <w:lang w:eastAsia="ru-RU"/>
        </w:rPr>
        <w:t>смены страховщика</w:t>
      </w:r>
      <w:r w:rsidRPr="00014278">
        <w:rPr>
          <w:rFonts w:eastAsia="Times New Roman"/>
          <w:lang w:eastAsia="ru-RU"/>
        </w:rPr>
        <w:t xml:space="preserve"> необходимо предварительно заключить с выбранным фондом договор об обязательном пенсионном страховании.</w:t>
      </w:r>
    </w:p>
    <w:p w:rsidR="00014278" w:rsidRPr="00014278" w:rsidRDefault="00014278" w:rsidP="00014278">
      <w:pPr>
        <w:suppressAutoHyphens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014278">
        <w:rPr>
          <w:rFonts w:eastAsia="Times New Roman"/>
          <w:lang w:eastAsia="ru-RU"/>
        </w:rPr>
        <w:t>Напомним, переводить пенсионные накопления без потери инвестиционного дохода возможно не чаще, чем один раз в 5 лет. В 2020 году переводить средства пенсионных накоплений без потерь выгодно только тем гражданам, которые последний раз писали заявление о выборе страховщика в 2015 году, и данное заявление было рассмотрено положительно Пенсионным фондом.</w:t>
      </w:r>
    </w:p>
    <w:p w:rsidR="004F6293" w:rsidRDefault="00014278" w:rsidP="00CB4045">
      <w:pPr>
        <w:suppressAutoHyphens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014278">
        <w:rPr>
          <w:rFonts w:eastAsia="Times New Roman"/>
          <w:lang w:eastAsia="ru-RU"/>
        </w:rPr>
        <w:t xml:space="preserve">Сегодня на рынке работают 29 негосударственных пенсионных фондов, вошедших в систему гарантирования прав застрахованных лиц. </w:t>
      </w:r>
      <w:proofErr w:type="gramStart"/>
      <w:r w:rsidRPr="00014278">
        <w:rPr>
          <w:rFonts w:eastAsia="Times New Roman"/>
          <w:lang w:eastAsia="ru-RU"/>
        </w:rPr>
        <w:t xml:space="preserve">Их список размещён на </w:t>
      </w:r>
      <w:hyperlink r:id="rId4" w:history="1">
        <w:r w:rsidRPr="00CB4045">
          <w:rPr>
            <w:rStyle w:val="a5"/>
            <w:rFonts w:eastAsia="Times New Roman"/>
            <w:lang w:eastAsia="ru-RU"/>
          </w:rPr>
          <w:t xml:space="preserve">сайте </w:t>
        </w:r>
        <w:r w:rsidR="00CB4045" w:rsidRPr="00CB4045">
          <w:rPr>
            <w:rStyle w:val="a5"/>
            <w:rFonts w:eastAsia="Times New Roman"/>
            <w:lang w:eastAsia="ru-RU"/>
          </w:rPr>
          <w:t>Агентства</w:t>
        </w:r>
        <w:r w:rsidR="00CB4045" w:rsidRPr="00CB4045">
          <w:rPr>
            <w:rStyle w:val="a5"/>
          </w:rPr>
          <w:t xml:space="preserve"> по страхованию вкладов</w:t>
        </w:r>
      </w:hyperlink>
      <w:r w:rsidRPr="00014278">
        <w:rPr>
          <w:rFonts w:eastAsia="Times New Roman"/>
          <w:lang w:eastAsia="ru-RU"/>
        </w:rPr>
        <w:t>.</w:t>
      </w:r>
      <w:r w:rsidR="00CB4045">
        <w:rPr>
          <w:rFonts w:eastAsia="Times New Roman"/>
          <w:lang w:eastAsia="ru-RU"/>
        </w:rPr>
        <w:t xml:space="preserve"> </w:t>
      </w:r>
      <w:r w:rsidRPr="00014278">
        <w:rPr>
          <w:rFonts w:eastAsia="Times New Roman"/>
          <w:lang w:eastAsia="ru-RU"/>
        </w:rPr>
        <w:t xml:space="preserve">Выяснить, </w:t>
      </w:r>
      <w:r w:rsidR="004F6293">
        <w:rPr>
          <w:rFonts w:eastAsia="Times New Roman"/>
          <w:lang w:eastAsia="ru-RU"/>
        </w:rPr>
        <w:t xml:space="preserve">какой </w:t>
      </w:r>
      <w:r w:rsidR="004F6293" w:rsidRPr="005F57D7">
        <w:rPr>
          <w:rFonts w:eastAsia="Times New Roman"/>
          <w:lang w:eastAsia="ru-RU"/>
        </w:rPr>
        <w:t>страховщик (ПФР или НПФ) управляет</w:t>
      </w:r>
      <w:r w:rsidR="00CB4045">
        <w:rPr>
          <w:rFonts w:eastAsia="Times New Roman"/>
          <w:lang w:eastAsia="ru-RU"/>
        </w:rPr>
        <w:t xml:space="preserve"> вашими</w:t>
      </w:r>
      <w:r w:rsidR="004F6293" w:rsidRPr="005F57D7">
        <w:rPr>
          <w:rFonts w:eastAsia="Times New Roman"/>
          <w:lang w:eastAsia="ru-RU"/>
        </w:rPr>
        <w:t xml:space="preserve"> накоплениями</w:t>
      </w:r>
      <w:r w:rsidR="00CB4045">
        <w:rPr>
          <w:rFonts w:eastAsia="Times New Roman"/>
          <w:lang w:eastAsia="ru-RU"/>
        </w:rPr>
        <w:t>, с какого года и не потеряете ли вы инвестиционный доход при смене страховщика, можно</w:t>
      </w:r>
      <w:r w:rsidRPr="00014278">
        <w:rPr>
          <w:rFonts w:eastAsia="Times New Roman"/>
          <w:lang w:eastAsia="ru-RU"/>
        </w:rPr>
        <w:t xml:space="preserve"> запросив извещение о состо</w:t>
      </w:r>
      <w:r w:rsidR="00CB4045">
        <w:rPr>
          <w:rFonts w:eastAsia="Times New Roman"/>
          <w:lang w:eastAsia="ru-RU"/>
        </w:rPr>
        <w:t>янии лицевого счета</w:t>
      </w:r>
      <w:r w:rsidRPr="00014278">
        <w:rPr>
          <w:rFonts w:eastAsia="Times New Roman"/>
          <w:lang w:eastAsia="ru-RU"/>
        </w:rPr>
        <w:t xml:space="preserve"> на </w:t>
      </w:r>
      <w:r w:rsidR="004F6293" w:rsidRPr="00E13DD1">
        <w:rPr>
          <w:rFonts w:eastAsia="Times New Roman"/>
          <w:lang w:eastAsia="ru-RU"/>
        </w:rPr>
        <w:t xml:space="preserve">портале </w:t>
      </w:r>
      <w:proofErr w:type="spellStart"/>
      <w:r w:rsidR="004F6293" w:rsidRPr="00E13DD1">
        <w:rPr>
          <w:rFonts w:eastAsia="Times New Roman"/>
          <w:lang w:eastAsia="ru-RU"/>
        </w:rPr>
        <w:t>госуслуг</w:t>
      </w:r>
      <w:proofErr w:type="spellEnd"/>
      <w:r w:rsidRPr="00E13DD1">
        <w:rPr>
          <w:rFonts w:eastAsia="Times New Roman"/>
          <w:lang w:eastAsia="ru-RU"/>
        </w:rPr>
        <w:t xml:space="preserve"> </w:t>
      </w:r>
      <w:r w:rsidRPr="00014278">
        <w:rPr>
          <w:rFonts w:eastAsia="Times New Roman"/>
          <w:lang w:eastAsia="ru-RU"/>
        </w:rPr>
        <w:t>и</w:t>
      </w:r>
      <w:r w:rsidR="00F652BE">
        <w:rPr>
          <w:rFonts w:eastAsia="Times New Roman"/>
          <w:lang w:eastAsia="ru-RU"/>
        </w:rPr>
        <w:t>ли</w:t>
      </w:r>
      <w:r w:rsidRPr="00014278">
        <w:rPr>
          <w:rFonts w:eastAsia="Times New Roman"/>
          <w:lang w:eastAsia="ru-RU"/>
        </w:rPr>
        <w:t xml:space="preserve"> в </w:t>
      </w:r>
      <w:hyperlink r:id="rId5" w:history="1">
        <w:r w:rsidR="00E13DD1">
          <w:rPr>
            <w:rFonts w:eastAsia="Times New Roman"/>
            <w:color w:val="0000FF"/>
            <w:u w:val="single"/>
            <w:lang w:eastAsia="ru-RU"/>
          </w:rPr>
          <w:t>л</w:t>
        </w:r>
        <w:r w:rsidRPr="00014278">
          <w:rPr>
            <w:rFonts w:eastAsia="Times New Roman"/>
            <w:color w:val="0000FF"/>
            <w:u w:val="single"/>
            <w:lang w:eastAsia="ru-RU"/>
          </w:rPr>
          <w:t>ичном кабинете гражданина</w:t>
        </w:r>
      </w:hyperlink>
      <w:r w:rsidRPr="00014278">
        <w:rPr>
          <w:rFonts w:eastAsia="Times New Roman"/>
          <w:lang w:eastAsia="ru-RU"/>
        </w:rPr>
        <w:t xml:space="preserve"> на сайте ПФР, а также в клиентской службе Пенсионного фонда (прием ведется по </w:t>
      </w:r>
      <w:r w:rsidR="004F6293">
        <w:rPr>
          <w:rFonts w:eastAsia="Times New Roman"/>
          <w:lang w:eastAsia="ru-RU"/>
        </w:rPr>
        <w:t>предварительной</w:t>
      </w:r>
      <w:proofErr w:type="gramEnd"/>
      <w:r w:rsidR="004F6293">
        <w:rPr>
          <w:rFonts w:eastAsia="Times New Roman"/>
          <w:lang w:eastAsia="ru-RU"/>
        </w:rPr>
        <w:t xml:space="preserve"> записи).</w:t>
      </w:r>
    </w:p>
    <w:p w:rsidR="004F6293" w:rsidRDefault="004F6293" w:rsidP="004F6293">
      <w:pPr>
        <w:suppressAutoHyphens w:val="0"/>
        <w:jc w:val="both"/>
      </w:pPr>
      <w:r>
        <w:rPr>
          <w:rFonts w:eastAsia="Times New Roman"/>
          <w:lang w:eastAsia="ru-RU"/>
        </w:rPr>
        <w:tab/>
      </w:r>
      <w:r w:rsidR="00C20BD9" w:rsidRPr="005F57D7">
        <w:rPr>
          <w:rFonts w:eastAsia="Times New Roman"/>
          <w:lang w:eastAsia="ru-RU"/>
        </w:rPr>
        <w:t>Подробную информацию о порядке и условиях выплаты средств пенсионных накоплений можно получить на</w:t>
      </w:r>
      <w:r>
        <w:rPr>
          <w:rFonts w:eastAsia="Times New Roman"/>
          <w:lang w:eastAsia="ru-RU"/>
        </w:rPr>
        <w:t xml:space="preserve"> сайте ПФР или по</w:t>
      </w:r>
      <w:r w:rsidR="00E13DD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телефону</w:t>
      </w:r>
      <w:r w:rsidR="00E13DD1" w:rsidRPr="00E13DD1">
        <w:rPr>
          <w:rFonts w:eastAsia="Times New Roman"/>
          <w:lang w:eastAsia="ru-RU"/>
        </w:rPr>
        <w:t xml:space="preserve"> </w:t>
      </w:r>
      <w:proofErr w:type="spellStart"/>
      <w:r w:rsidR="00E13DD1">
        <w:rPr>
          <w:rFonts w:eastAsia="Times New Roman"/>
          <w:lang w:eastAsia="ru-RU"/>
        </w:rPr>
        <w:t>шуйского</w:t>
      </w:r>
      <w:proofErr w:type="spellEnd"/>
      <w:r w:rsidR="00E13DD1">
        <w:rPr>
          <w:rFonts w:eastAsia="Times New Roman"/>
          <w:lang w:eastAsia="ru-RU"/>
        </w:rPr>
        <w:t xml:space="preserve"> Управления ПФР</w:t>
      </w:r>
      <w:r w:rsidR="00D7521F">
        <w:rPr>
          <w:rFonts w:eastAsia="Times New Roman"/>
          <w:lang w:eastAsia="ru-RU"/>
        </w:rPr>
        <w:t xml:space="preserve"> (49356) 9-12-43</w:t>
      </w:r>
      <w:r w:rsidR="00E13DD1">
        <w:t>.</w:t>
      </w:r>
    </w:p>
    <w:p w:rsidR="00C20BD9" w:rsidRPr="005F57D7" w:rsidRDefault="00C20BD9" w:rsidP="00C20BD9">
      <w:pPr>
        <w:suppressAutoHyphens w:val="0"/>
        <w:jc w:val="both"/>
        <w:rPr>
          <w:rFonts w:eastAsia="Times New Roman"/>
          <w:lang w:eastAsia="ru-RU"/>
        </w:rPr>
      </w:pPr>
    </w:p>
    <w:p w:rsidR="00014278" w:rsidRPr="00014278" w:rsidRDefault="00014278" w:rsidP="00014278">
      <w:pPr>
        <w:suppressAutoHyphens w:val="0"/>
        <w:jc w:val="both"/>
        <w:rPr>
          <w:rFonts w:eastAsia="Times New Roman"/>
          <w:lang w:eastAsia="ru-RU"/>
        </w:rPr>
      </w:pPr>
      <w:r w:rsidRPr="00014278">
        <w:rPr>
          <w:rFonts w:eastAsia="Times New Roman"/>
          <w:b/>
          <w:bCs/>
          <w:i/>
          <w:iCs/>
          <w:lang w:eastAsia="ru-RU"/>
        </w:rPr>
        <w:t> </w:t>
      </w:r>
    </w:p>
    <w:p w:rsidR="00674F3F" w:rsidRPr="00FC5FA3" w:rsidRDefault="00014278">
      <w:pPr>
        <w:rPr>
          <w:b/>
        </w:rPr>
      </w:pPr>
      <w:r>
        <w:rPr>
          <w:b/>
        </w:rPr>
        <w:t>УПФР в г</w:t>
      </w:r>
      <w:proofErr w:type="gramStart"/>
      <w:r>
        <w:rPr>
          <w:b/>
        </w:rPr>
        <w:t>.</w:t>
      </w:r>
      <w:r w:rsidR="00FC5FA3" w:rsidRPr="00FC5FA3">
        <w:rPr>
          <w:b/>
        </w:rPr>
        <w:t>Ш</w:t>
      </w:r>
      <w:proofErr w:type="gramEnd"/>
      <w:r w:rsidR="00FC5FA3" w:rsidRPr="00FC5FA3">
        <w:rPr>
          <w:b/>
        </w:rPr>
        <w:t>уе (межрайонное)</w:t>
      </w:r>
    </w:p>
    <w:p w:rsidR="00FC5FA3" w:rsidRDefault="00245A08">
      <w:pPr>
        <w:rPr>
          <w:b/>
        </w:rPr>
      </w:pPr>
      <w:r>
        <w:rPr>
          <w:b/>
        </w:rPr>
        <w:t>19</w:t>
      </w:r>
      <w:r w:rsidR="00014278">
        <w:rPr>
          <w:b/>
        </w:rPr>
        <w:t>.10.2020</w:t>
      </w:r>
    </w:p>
    <w:p w:rsidR="005F57D7" w:rsidRDefault="005F57D7">
      <w:pPr>
        <w:rPr>
          <w:b/>
        </w:rPr>
      </w:pPr>
    </w:p>
    <w:p w:rsidR="005F57D7" w:rsidRDefault="005F57D7" w:rsidP="005F57D7">
      <w:pPr>
        <w:jc w:val="center"/>
        <w:rPr>
          <w:b/>
        </w:rPr>
      </w:pPr>
    </w:p>
    <w:sectPr w:rsidR="005F57D7" w:rsidSect="005F57D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3468"/>
    <w:rsid w:val="00014278"/>
    <w:rsid w:val="0009289E"/>
    <w:rsid w:val="000C2479"/>
    <w:rsid w:val="00245A08"/>
    <w:rsid w:val="004F6293"/>
    <w:rsid w:val="005F57D7"/>
    <w:rsid w:val="00674F3F"/>
    <w:rsid w:val="006B356E"/>
    <w:rsid w:val="006E19F6"/>
    <w:rsid w:val="006F3A5F"/>
    <w:rsid w:val="008A3941"/>
    <w:rsid w:val="009B67E9"/>
    <w:rsid w:val="009F159A"/>
    <w:rsid w:val="00A208F1"/>
    <w:rsid w:val="00BC71ED"/>
    <w:rsid w:val="00C20BD9"/>
    <w:rsid w:val="00CA32BA"/>
    <w:rsid w:val="00CB4045"/>
    <w:rsid w:val="00D7521F"/>
    <w:rsid w:val="00E13DD1"/>
    <w:rsid w:val="00E33468"/>
    <w:rsid w:val="00E47916"/>
    <w:rsid w:val="00E92E58"/>
    <w:rsid w:val="00F652BE"/>
    <w:rsid w:val="00FC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68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014278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14278"/>
    <w:pPr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2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42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14278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014278"/>
    <w:rPr>
      <w:b/>
      <w:bCs/>
    </w:rPr>
  </w:style>
  <w:style w:type="character" w:styleId="a5">
    <w:name w:val="Hyperlink"/>
    <w:basedOn w:val="a0"/>
    <w:uiPriority w:val="99"/>
    <w:unhideWhenUsed/>
    <w:rsid w:val="00014278"/>
    <w:rPr>
      <w:color w:val="0000FF"/>
      <w:u w:val="single"/>
    </w:rPr>
  </w:style>
  <w:style w:type="character" w:styleId="a6">
    <w:name w:val="Emphasis"/>
    <w:basedOn w:val="a0"/>
    <w:uiPriority w:val="20"/>
    <w:qFormat/>
    <w:rsid w:val="000142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142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278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4F6293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pfrf.ru/" TargetMode="External"/><Relationship Id="rId4" Type="http://schemas.openxmlformats.org/officeDocument/2006/relationships/hyperlink" Target="https://www.asv.org.ru/pension/list_np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2202</dc:creator>
  <cp:lastModifiedBy>050102</cp:lastModifiedBy>
  <cp:revision>2</cp:revision>
  <dcterms:created xsi:type="dcterms:W3CDTF">2020-10-19T06:31:00Z</dcterms:created>
  <dcterms:modified xsi:type="dcterms:W3CDTF">2020-10-19T06:31:00Z</dcterms:modified>
</cp:coreProperties>
</file>