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FA" w:rsidRPr="00154CFA" w:rsidRDefault="0035324B" w:rsidP="0035324B">
      <w:pPr>
        <w:pStyle w:val="a3"/>
        <w:spacing w:after="147" w:line="240" w:lineRule="auto"/>
        <w:jc w:val="center"/>
      </w:pPr>
      <w:r>
        <w:rPr>
          <w:b/>
          <w:bCs/>
        </w:rPr>
        <w:t xml:space="preserve">Право досрочного выхода на </w:t>
      </w:r>
      <w:r w:rsidR="00154CFA" w:rsidRPr="00154CFA">
        <w:rPr>
          <w:b/>
          <w:bCs/>
        </w:rPr>
        <w:t xml:space="preserve">пенсию </w:t>
      </w:r>
      <w:r>
        <w:rPr>
          <w:b/>
          <w:bCs/>
        </w:rPr>
        <w:t xml:space="preserve">можно получить </w:t>
      </w:r>
      <w:r w:rsidR="00154CFA" w:rsidRPr="00154CFA">
        <w:rPr>
          <w:b/>
          <w:bCs/>
        </w:rPr>
        <w:t>по предложению службы занятости</w:t>
      </w:r>
    </w:p>
    <w:p w:rsidR="00154CFA" w:rsidRDefault="002C497D" w:rsidP="00154CFA">
      <w:pPr>
        <w:pStyle w:val="a3"/>
        <w:spacing w:before="0" w:beforeAutospacing="0" w:after="0" w:line="240" w:lineRule="auto"/>
        <w:ind w:firstLine="709"/>
        <w:jc w:val="both"/>
      </w:pPr>
      <w:r>
        <w:t>Н</w:t>
      </w:r>
      <w:r w:rsidR="00154CFA" w:rsidRPr="00154CFA">
        <w:t xml:space="preserve">овое пенсионное законодательство сохранило право досрочного выхода на пенсию для безработных граждан </w:t>
      </w:r>
      <w:proofErr w:type="spellStart"/>
      <w:r w:rsidR="00154CFA" w:rsidRPr="00154CFA">
        <w:t>предпенсионного</w:t>
      </w:r>
      <w:proofErr w:type="spellEnd"/>
      <w:r w:rsidR="00154CFA" w:rsidRPr="00154CFA">
        <w:t xml:space="preserve"> возраста, которые вынужденно прекратили трудовую деятельность из-за сокращений или ликвидации предприятий.</w:t>
      </w:r>
    </w:p>
    <w:p w:rsidR="00154CFA" w:rsidRDefault="002C497D" w:rsidP="00154CFA">
      <w:pPr>
        <w:pStyle w:val="a3"/>
        <w:spacing w:before="0" w:beforeAutospacing="0" w:after="0" w:line="240" w:lineRule="auto"/>
        <w:ind w:firstLine="709"/>
        <w:jc w:val="both"/>
      </w:pPr>
      <w:r w:rsidRPr="00154CFA">
        <w:t xml:space="preserve">Управление ПФР напоминает, что </w:t>
      </w:r>
      <w:r>
        <w:t>д</w:t>
      </w:r>
      <w:r w:rsidR="00154CFA" w:rsidRPr="00154CFA">
        <w:t>осрочные пенсии безработным могут быть назначены только п</w:t>
      </w:r>
      <w:r>
        <w:t>о предложению службы занятости,</w:t>
      </w:r>
      <w:r w:rsidR="00154CFA" w:rsidRPr="00154CFA">
        <w:t xml:space="preserve"> не ранее чем за два года до наступления пенсионного возраста (с учетом переходных положений). Кроме этого, о</w:t>
      </w:r>
      <w:r w:rsidR="00C74AF7">
        <w:t>бязательными условиями являются</w:t>
      </w:r>
      <w:r w:rsidR="00154CFA" w:rsidRPr="00154CFA">
        <w:t xml:space="preserve"> невозможность дальнейшего трудоустройства, 25 лет страхового стажа для мужчин и 20 </w:t>
      </w:r>
      <w:r w:rsidR="00C74AF7">
        <w:t xml:space="preserve">– </w:t>
      </w:r>
      <w:r w:rsidR="00154CFA" w:rsidRPr="00154CFA">
        <w:t xml:space="preserve">для женщин, </w:t>
      </w:r>
      <w:r w:rsidR="00C74AF7">
        <w:t xml:space="preserve">необходимое </w:t>
      </w:r>
      <w:r w:rsidR="00154CFA" w:rsidRPr="00154CFA">
        <w:t>количество пенсионных баллов, в 2019 году – 16,2.</w:t>
      </w:r>
    </w:p>
    <w:p w:rsidR="00154CFA" w:rsidRDefault="00154CFA" w:rsidP="00154CFA">
      <w:pPr>
        <w:pStyle w:val="a3"/>
        <w:spacing w:before="0" w:beforeAutospacing="0" w:after="0" w:line="240" w:lineRule="auto"/>
        <w:ind w:firstLine="708"/>
        <w:jc w:val="both"/>
      </w:pPr>
      <w:r w:rsidRPr="00154CFA">
        <w:t>Расходы, связанные с выплатой пенсий безработным, осуществляются за счет средств ПФР с последующим возмещением затрат из федерального бюджета.</w:t>
      </w:r>
    </w:p>
    <w:p w:rsidR="00154CFA" w:rsidRDefault="00154CFA" w:rsidP="00154CFA">
      <w:pPr>
        <w:pStyle w:val="a3"/>
        <w:spacing w:before="0" w:beforeAutospacing="0" w:after="0" w:line="240" w:lineRule="auto"/>
        <w:ind w:firstLine="708"/>
        <w:jc w:val="both"/>
      </w:pPr>
      <w:r w:rsidRPr="00154CFA">
        <w:t xml:space="preserve">Досрочная пенсия безработным назначается на период до наступления пенсионного возраста или </w:t>
      </w:r>
      <w:r w:rsidR="00C74AF7">
        <w:t xml:space="preserve">до </w:t>
      </w:r>
      <w:r w:rsidRPr="00154CFA">
        <w:t xml:space="preserve">их трудоустройства. В обоих случаях неработающий гражданин должен обратиться в Пенсионный фонд. В первом ему будет назначена вновь рассчитанная страховая пенсия по старости, во втором </w:t>
      </w:r>
      <w:r w:rsidR="00C74AF7">
        <w:t>–</w:t>
      </w:r>
      <w:r w:rsidRPr="00154CFA">
        <w:t xml:space="preserve"> выплата прекратится</w:t>
      </w:r>
      <w:r>
        <w:t>.</w:t>
      </w:r>
    </w:p>
    <w:p w:rsidR="0029364F" w:rsidRDefault="0029364F" w:rsidP="00154CFA">
      <w:pPr>
        <w:pStyle w:val="a3"/>
        <w:spacing w:before="0" w:beforeAutospacing="0" w:after="0" w:line="240" w:lineRule="auto"/>
        <w:ind w:firstLine="708"/>
        <w:jc w:val="both"/>
        <w:rPr>
          <w:i/>
        </w:rPr>
      </w:pPr>
    </w:p>
    <w:p w:rsidR="009C7AAC" w:rsidRPr="0029364F" w:rsidRDefault="0035324B" w:rsidP="00154CFA">
      <w:pPr>
        <w:pStyle w:val="a3"/>
        <w:spacing w:before="0" w:beforeAutospacing="0" w:after="0" w:line="240" w:lineRule="auto"/>
        <w:ind w:firstLine="708"/>
        <w:jc w:val="both"/>
        <w:rPr>
          <w:i/>
        </w:rPr>
      </w:pPr>
      <w:proofErr w:type="gramStart"/>
      <w:r>
        <w:rPr>
          <w:i/>
        </w:rPr>
        <w:t>К сведению</w:t>
      </w:r>
      <w:r w:rsidR="009C7AAC" w:rsidRPr="0029364F">
        <w:rPr>
          <w:i/>
        </w:rPr>
        <w:t xml:space="preserve">: </w:t>
      </w:r>
      <w:r w:rsidRPr="0029364F">
        <w:rPr>
          <w:i/>
        </w:rPr>
        <w:t xml:space="preserve">по предложению службы </w:t>
      </w:r>
      <w:r>
        <w:rPr>
          <w:i/>
        </w:rPr>
        <w:t>занятости</w:t>
      </w:r>
      <w:r w:rsidRPr="0029364F">
        <w:rPr>
          <w:i/>
        </w:rPr>
        <w:t xml:space="preserve"> </w:t>
      </w:r>
      <w:r w:rsidR="009C7AAC" w:rsidRPr="0029364F">
        <w:rPr>
          <w:i/>
        </w:rPr>
        <w:t>3</w:t>
      </w:r>
      <w:r w:rsidRPr="0035324B">
        <w:rPr>
          <w:i/>
        </w:rPr>
        <w:t xml:space="preserve"> </w:t>
      </w:r>
      <w:r w:rsidRPr="0029364F">
        <w:rPr>
          <w:i/>
        </w:rPr>
        <w:t>человека</w:t>
      </w:r>
      <w:r w:rsidRPr="0035324B">
        <w:rPr>
          <w:i/>
        </w:rPr>
        <w:t xml:space="preserve"> </w:t>
      </w:r>
      <w:r>
        <w:rPr>
          <w:i/>
        </w:rPr>
        <w:t>получают пенсию</w:t>
      </w:r>
      <w:r w:rsidRPr="0035324B">
        <w:rPr>
          <w:i/>
        </w:rPr>
        <w:t xml:space="preserve"> </w:t>
      </w:r>
      <w:r w:rsidRPr="0029364F">
        <w:rPr>
          <w:i/>
        </w:rPr>
        <w:t>в Шуйском районе</w:t>
      </w:r>
      <w:r>
        <w:rPr>
          <w:i/>
        </w:rPr>
        <w:t>, 2 – в Палехском</w:t>
      </w:r>
      <w:r w:rsidR="009C7AAC" w:rsidRPr="0029364F">
        <w:rPr>
          <w:i/>
        </w:rPr>
        <w:t>,</w:t>
      </w:r>
      <w:r>
        <w:rPr>
          <w:i/>
        </w:rPr>
        <w:t xml:space="preserve"> 5 –</w:t>
      </w:r>
      <w:r w:rsidR="009C7AAC" w:rsidRPr="0029364F">
        <w:rPr>
          <w:i/>
        </w:rPr>
        <w:t xml:space="preserve"> в </w:t>
      </w:r>
      <w:proofErr w:type="spellStart"/>
      <w:r>
        <w:rPr>
          <w:i/>
        </w:rPr>
        <w:t>Лежневском</w:t>
      </w:r>
      <w:proofErr w:type="spellEnd"/>
      <w:r w:rsidR="009C7AAC" w:rsidRPr="0029364F">
        <w:rPr>
          <w:i/>
        </w:rPr>
        <w:t>,</w:t>
      </w:r>
      <w:r w:rsidR="00252BC3">
        <w:rPr>
          <w:i/>
        </w:rPr>
        <w:t xml:space="preserve"> 3 – в Савинском.</w:t>
      </w:r>
      <w:proofErr w:type="gramEnd"/>
    </w:p>
    <w:p w:rsidR="00154CFA" w:rsidRDefault="00154CFA" w:rsidP="00154CFA">
      <w:pPr>
        <w:pStyle w:val="a3"/>
        <w:spacing w:before="0" w:beforeAutospacing="0" w:after="0" w:line="240" w:lineRule="auto"/>
        <w:jc w:val="both"/>
        <w:rPr>
          <w:b/>
        </w:rPr>
      </w:pPr>
    </w:p>
    <w:p w:rsidR="00154CFA" w:rsidRPr="00154CFA" w:rsidRDefault="00154CFA" w:rsidP="00154CFA">
      <w:pPr>
        <w:pStyle w:val="a3"/>
        <w:spacing w:before="0" w:beforeAutospacing="0" w:after="0" w:line="240" w:lineRule="auto"/>
        <w:jc w:val="both"/>
        <w:rPr>
          <w:b/>
        </w:rPr>
      </w:pPr>
      <w:r w:rsidRPr="00154CFA">
        <w:rPr>
          <w:b/>
        </w:rPr>
        <w:t>УПФР в г.</w:t>
      </w:r>
      <w:r w:rsidR="00252BC3">
        <w:rPr>
          <w:b/>
        </w:rPr>
        <w:t xml:space="preserve"> </w:t>
      </w:r>
      <w:r w:rsidRPr="00154CFA">
        <w:rPr>
          <w:b/>
        </w:rPr>
        <w:t>Шуе (межрайонное)</w:t>
      </w:r>
    </w:p>
    <w:p w:rsidR="00154CFA" w:rsidRPr="00154CFA" w:rsidRDefault="00154CFA" w:rsidP="00154CFA">
      <w:pPr>
        <w:pStyle w:val="a3"/>
        <w:spacing w:before="0" w:beforeAutospacing="0" w:after="0" w:line="240" w:lineRule="auto"/>
        <w:jc w:val="both"/>
        <w:rPr>
          <w:b/>
        </w:rPr>
      </w:pPr>
      <w:r w:rsidRPr="00154CFA">
        <w:rPr>
          <w:b/>
        </w:rPr>
        <w:t>25.02.2019</w:t>
      </w:r>
    </w:p>
    <w:p w:rsidR="00563B2C" w:rsidRPr="00154CFA" w:rsidRDefault="00252BC3" w:rsidP="0015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3B2C" w:rsidRPr="00154CFA" w:rsidSect="00C1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4CFA"/>
    <w:rsid w:val="00154CFA"/>
    <w:rsid w:val="00160F1F"/>
    <w:rsid w:val="00252BC3"/>
    <w:rsid w:val="0029364F"/>
    <w:rsid w:val="002C497D"/>
    <w:rsid w:val="0035324B"/>
    <w:rsid w:val="00423DE5"/>
    <w:rsid w:val="00542379"/>
    <w:rsid w:val="005503A3"/>
    <w:rsid w:val="009C7AAC"/>
    <w:rsid w:val="00C168A4"/>
    <w:rsid w:val="00C74AF7"/>
    <w:rsid w:val="00D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CF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dcterms:created xsi:type="dcterms:W3CDTF">2019-02-25T13:09:00Z</dcterms:created>
  <dcterms:modified xsi:type="dcterms:W3CDTF">2019-02-25T13:09:00Z</dcterms:modified>
</cp:coreProperties>
</file>