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3C" w:rsidRDefault="0005553C" w:rsidP="0005553C">
      <w:pPr>
        <w:suppressAutoHyphens w:val="0"/>
        <w:jc w:val="center"/>
        <w:rPr>
          <w:rFonts w:eastAsia="Times New Roman"/>
          <w:b/>
          <w:bCs/>
          <w:color w:val="000000"/>
          <w:lang w:eastAsia="ru-RU"/>
        </w:rPr>
      </w:pPr>
      <w:r w:rsidRPr="0005553C">
        <w:rPr>
          <w:rFonts w:eastAsia="Times New Roman"/>
          <w:b/>
          <w:bCs/>
          <w:color w:val="000000"/>
          <w:lang w:eastAsia="ru-RU"/>
        </w:rPr>
        <w:t>Меры соц</w:t>
      </w:r>
      <w:r w:rsidR="009A7E42">
        <w:rPr>
          <w:rFonts w:eastAsia="Times New Roman"/>
          <w:b/>
          <w:bCs/>
          <w:color w:val="000000"/>
          <w:lang w:eastAsia="ru-RU"/>
        </w:rPr>
        <w:t xml:space="preserve">иальной </w:t>
      </w:r>
      <w:r w:rsidRPr="0005553C">
        <w:rPr>
          <w:rFonts w:eastAsia="Times New Roman"/>
          <w:b/>
          <w:bCs/>
          <w:color w:val="000000"/>
          <w:lang w:eastAsia="ru-RU"/>
        </w:rPr>
        <w:t xml:space="preserve">поддержки для </w:t>
      </w:r>
      <w:proofErr w:type="spellStart"/>
      <w:r w:rsidR="007F05FA">
        <w:rPr>
          <w:rFonts w:eastAsia="Times New Roman"/>
          <w:b/>
          <w:bCs/>
          <w:color w:val="000000"/>
          <w:lang w:eastAsia="ru-RU"/>
        </w:rPr>
        <w:t>савинских</w:t>
      </w:r>
      <w:proofErr w:type="spellEnd"/>
      <w:r w:rsidR="005948A5">
        <w:rPr>
          <w:rFonts w:eastAsia="Times New Roman"/>
          <w:b/>
          <w:bCs/>
          <w:color w:val="000000"/>
          <w:lang w:eastAsia="ru-RU"/>
        </w:rPr>
        <w:t xml:space="preserve"> </w:t>
      </w:r>
      <w:r w:rsidRPr="0005553C">
        <w:rPr>
          <w:rFonts w:eastAsia="Times New Roman"/>
          <w:b/>
          <w:bCs/>
          <w:color w:val="000000"/>
          <w:lang w:eastAsia="ru-RU"/>
        </w:rPr>
        <w:t>мам</w:t>
      </w:r>
    </w:p>
    <w:p w:rsidR="0005553C" w:rsidRPr="0005553C" w:rsidRDefault="0005553C" w:rsidP="0005553C">
      <w:pPr>
        <w:suppressAutoHyphens w:val="0"/>
        <w:jc w:val="center"/>
        <w:rPr>
          <w:rFonts w:eastAsia="Times New Roman"/>
          <w:color w:val="000000"/>
          <w:lang w:eastAsia="ru-RU"/>
        </w:rPr>
      </w:pPr>
    </w:p>
    <w:p w:rsidR="0005553C" w:rsidRPr="0005553C" w:rsidRDefault="0005553C" w:rsidP="009A7E42">
      <w:pPr>
        <w:suppressAutoHyphens w:val="0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Style w:val="a8"/>
          <w:bCs/>
          <w:i w:val="0"/>
        </w:rPr>
        <w:t xml:space="preserve">Шуйское Управление Пенсионного фонда </w:t>
      </w:r>
      <w:r w:rsidRPr="0005553C">
        <w:rPr>
          <w:rStyle w:val="a8"/>
          <w:bCs/>
          <w:i w:val="0"/>
        </w:rPr>
        <w:t xml:space="preserve">поздравляет </w:t>
      </w:r>
      <w:r w:rsidR="005948A5">
        <w:rPr>
          <w:rStyle w:val="a8"/>
          <w:bCs/>
          <w:i w:val="0"/>
        </w:rPr>
        <w:t xml:space="preserve">женщин </w:t>
      </w:r>
      <w:r w:rsidR="00D0746E">
        <w:rPr>
          <w:rStyle w:val="a8"/>
          <w:bCs/>
          <w:i w:val="0"/>
        </w:rPr>
        <w:t>поселка Савино</w:t>
      </w:r>
      <w:r w:rsidRPr="0005553C">
        <w:rPr>
          <w:rStyle w:val="a8"/>
          <w:bCs/>
          <w:i w:val="0"/>
        </w:rPr>
        <w:t xml:space="preserve"> с предстоящи</w:t>
      </w:r>
      <w:r w:rsidR="009A7E42">
        <w:rPr>
          <w:rStyle w:val="a8"/>
          <w:bCs/>
          <w:i w:val="0"/>
        </w:rPr>
        <w:t>м Днем матери и желает крепкого</w:t>
      </w:r>
      <w:r w:rsidRPr="0005553C">
        <w:rPr>
          <w:rStyle w:val="a8"/>
          <w:bCs/>
          <w:i w:val="0"/>
        </w:rPr>
        <w:t xml:space="preserve"> </w:t>
      </w:r>
      <w:r w:rsidR="009A7E42">
        <w:rPr>
          <w:rStyle w:val="a8"/>
          <w:bCs/>
          <w:i w:val="0"/>
        </w:rPr>
        <w:t xml:space="preserve">здоровья, благополучия и любви. А также напоминает </w:t>
      </w:r>
      <w:r w:rsidRPr="0005553C">
        <w:rPr>
          <w:rStyle w:val="a8"/>
          <w:bCs/>
          <w:i w:val="0"/>
        </w:rPr>
        <w:t>об особенностях пенсионных прав женщин.</w:t>
      </w:r>
    </w:p>
    <w:p w:rsidR="0005553C" w:rsidRPr="0005553C" w:rsidRDefault="0005553C" w:rsidP="0005553C">
      <w:pPr>
        <w:suppressAutoHyphens w:val="0"/>
        <w:ind w:firstLine="709"/>
        <w:jc w:val="both"/>
        <w:rPr>
          <w:rFonts w:eastAsia="Times New Roman"/>
          <w:color w:val="000000"/>
          <w:lang w:eastAsia="ru-RU"/>
        </w:rPr>
      </w:pPr>
      <w:r w:rsidRPr="0005553C">
        <w:rPr>
          <w:rFonts w:eastAsia="Times New Roman"/>
          <w:b/>
          <w:bCs/>
          <w:color w:val="000000"/>
          <w:lang w:eastAsia="ru-RU"/>
        </w:rPr>
        <w:t>Материнский капитал</w:t>
      </w:r>
      <w:r w:rsidRPr="0005553C">
        <w:rPr>
          <w:rFonts w:eastAsia="Times New Roman"/>
          <w:color w:val="000000"/>
          <w:lang w:eastAsia="ru-RU"/>
        </w:rPr>
        <w:t>: теперь не только за второго ребенка, но и за первого. Все семьи, в которых первенец рожден или усыновлен начиная с 1 января 2020 года, имеют право на материнский капитал в размере 466 тыс. 617 рублей. Аналогичная сумма положена и мамам, родившим второго ребенка до 2020 года.</w:t>
      </w:r>
    </w:p>
    <w:p w:rsidR="0005553C" w:rsidRPr="0005553C" w:rsidRDefault="0005553C" w:rsidP="0005553C">
      <w:pPr>
        <w:suppressAutoHyphens w:val="0"/>
        <w:ind w:firstLine="709"/>
        <w:jc w:val="both"/>
        <w:rPr>
          <w:rFonts w:eastAsia="Times New Roman"/>
          <w:color w:val="000000"/>
          <w:lang w:eastAsia="ru-RU"/>
        </w:rPr>
      </w:pPr>
      <w:r w:rsidRPr="0005553C">
        <w:rPr>
          <w:rFonts w:eastAsia="Times New Roman"/>
          <w:color w:val="000000"/>
          <w:lang w:eastAsia="ru-RU"/>
        </w:rPr>
        <w:t>Для семей, в которых с 2020 года появился второй ребенок, материнский капитал дополнительно увеличивается на 150 тыс. рублей и составляет 616 тыс. 617 рублей. Такая же сумма полагается за третьего (либо последующего) ребенка, рожденного или усыновленного с 2020 года, если раньше у семьи не было права на материнский капитал (например, если первые два ребенка появились до введения материнского капитала).</w:t>
      </w:r>
    </w:p>
    <w:p w:rsidR="0005553C" w:rsidRPr="0005553C" w:rsidRDefault="0005553C" w:rsidP="0005553C">
      <w:pPr>
        <w:suppressAutoHyphens w:val="0"/>
        <w:ind w:firstLine="709"/>
        <w:jc w:val="both"/>
        <w:rPr>
          <w:rFonts w:eastAsia="Times New Roman"/>
          <w:color w:val="000000"/>
          <w:lang w:eastAsia="ru-RU"/>
        </w:rPr>
      </w:pPr>
      <w:r w:rsidRPr="0005553C">
        <w:rPr>
          <w:rFonts w:eastAsia="Times New Roman"/>
          <w:color w:val="000000"/>
          <w:lang w:eastAsia="ru-RU"/>
        </w:rPr>
        <w:t>Действие программы материнского капитала продлено на пять лет – до конца 2026 года.</w:t>
      </w:r>
    </w:p>
    <w:p w:rsidR="0005553C" w:rsidRPr="0005553C" w:rsidRDefault="0005553C" w:rsidP="0005553C">
      <w:pPr>
        <w:suppressAutoHyphens w:val="0"/>
        <w:ind w:firstLine="709"/>
        <w:jc w:val="both"/>
        <w:rPr>
          <w:rFonts w:eastAsia="Times New Roman"/>
          <w:color w:val="000000"/>
          <w:lang w:eastAsia="ru-RU"/>
        </w:rPr>
      </w:pPr>
      <w:r w:rsidRPr="0005553C">
        <w:rPr>
          <w:rFonts w:eastAsia="Times New Roman"/>
          <w:b/>
          <w:bCs/>
          <w:color w:val="000000"/>
          <w:lang w:eastAsia="ru-RU"/>
        </w:rPr>
        <w:t>Ежемесячные выплаты из материнского капитала</w:t>
      </w:r>
      <w:r w:rsidRPr="0005553C">
        <w:rPr>
          <w:rFonts w:eastAsia="Times New Roman"/>
          <w:color w:val="000000"/>
          <w:lang w:eastAsia="ru-RU"/>
        </w:rPr>
        <w:t xml:space="preserve">: автоматическое продление. Семьи с невысокими доходами, в которых второй ребенок </w:t>
      </w:r>
      <w:proofErr w:type="gramStart"/>
      <w:r w:rsidRPr="0005553C">
        <w:rPr>
          <w:rFonts w:eastAsia="Times New Roman"/>
          <w:color w:val="000000"/>
          <w:lang w:eastAsia="ru-RU"/>
        </w:rPr>
        <w:t>родился</w:t>
      </w:r>
      <w:proofErr w:type="gramEnd"/>
      <w:r w:rsidRPr="0005553C">
        <w:rPr>
          <w:rFonts w:eastAsia="Times New Roman"/>
          <w:color w:val="000000"/>
          <w:lang w:eastAsia="ru-RU"/>
        </w:rPr>
        <w:t xml:space="preserve"> начиная с 2018 года, могут оформить ежемесячные выплаты из </w:t>
      </w:r>
      <w:proofErr w:type="spellStart"/>
      <w:r w:rsidRPr="0005553C">
        <w:rPr>
          <w:rFonts w:eastAsia="Times New Roman"/>
          <w:color w:val="000000"/>
          <w:lang w:eastAsia="ru-RU"/>
        </w:rPr>
        <w:t>маткапитала</w:t>
      </w:r>
      <w:proofErr w:type="spellEnd"/>
      <w:r w:rsidRPr="0005553C">
        <w:rPr>
          <w:rFonts w:eastAsia="Times New Roman"/>
          <w:color w:val="000000"/>
          <w:lang w:eastAsia="ru-RU"/>
        </w:rPr>
        <w:t>. Выплата назначается на 1 год, поэтому после исполнения ребенку года и двух лет ее необходимо было продлевать. В связи с пандемией до марта 2021 года действует автоматическое продление. Это значит, что мамам не надо обращаться с документами в ПФР.</w:t>
      </w:r>
    </w:p>
    <w:p w:rsidR="0005553C" w:rsidRPr="0005553C" w:rsidRDefault="009A7E42" w:rsidP="0005553C">
      <w:pPr>
        <w:suppressAutoHyphens w:val="0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Шуйское</w:t>
      </w:r>
      <w:r w:rsidR="004E4400">
        <w:rPr>
          <w:rFonts w:eastAsia="Times New Roman"/>
          <w:color w:val="000000"/>
          <w:lang w:eastAsia="ru-RU"/>
        </w:rPr>
        <w:t xml:space="preserve"> У</w:t>
      </w:r>
      <w:r>
        <w:rPr>
          <w:rFonts w:eastAsia="Times New Roman"/>
          <w:color w:val="000000"/>
          <w:lang w:eastAsia="ru-RU"/>
        </w:rPr>
        <w:t>правление ПФР выдал</w:t>
      </w:r>
      <w:r w:rsidR="004E4400">
        <w:rPr>
          <w:rFonts w:eastAsia="Times New Roman"/>
          <w:color w:val="000000"/>
          <w:lang w:eastAsia="ru-RU"/>
        </w:rPr>
        <w:t>о более 5,5</w:t>
      </w:r>
      <w:r w:rsidR="0005553C" w:rsidRPr="0005553C">
        <w:rPr>
          <w:rFonts w:eastAsia="Times New Roman"/>
          <w:color w:val="000000"/>
          <w:lang w:eastAsia="ru-RU"/>
        </w:rPr>
        <w:t xml:space="preserve"> тысяч</w:t>
      </w:r>
      <w:r>
        <w:rPr>
          <w:rFonts w:eastAsia="Times New Roman"/>
          <w:color w:val="000000"/>
          <w:lang w:eastAsia="ru-RU"/>
        </w:rPr>
        <w:t>и</w:t>
      </w:r>
      <w:r w:rsidR="0005553C" w:rsidRPr="0005553C">
        <w:rPr>
          <w:rFonts w:eastAsia="Times New Roman"/>
          <w:color w:val="000000"/>
          <w:lang w:eastAsia="ru-RU"/>
        </w:rPr>
        <w:t xml:space="preserve"> сертификатов на </w:t>
      </w:r>
      <w:proofErr w:type="spellStart"/>
      <w:r w:rsidR="0005553C" w:rsidRPr="0005553C">
        <w:rPr>
          <w:rFonts w:eastAsia="Times New Roman"/>
          <w:color w:val="000000"/>
          <w:lang w:eastAsia="ru-RU"/>
        </w:rPr>
        <w:t>маткапитал</w:t>
      </w:r>
      <w:proofErr w:type="spellEnd"/>
      <w:r w:rsidR="0005553C" w:rsidRPr="0005553C">
        <w:rPr>
          <w:rFonts w:eastAsia="Times New Roman"/>
          <w:color w:val="000000"/>
          <w:lang w:eastAsia="ru-RU"/>
        </w:rPr>
        <w:t>. Ежемесячные в</w:t>
      </w:r>
      <w:r>
        <w:rPr>
          <w:rFonts w:eastAsia="Times New Roman"/>
          <w:color w:val="000000"/>
          <w:lang w:eastAsia="ru-RU"/>
        </w:rPr>
        <w:t>ыплаты оформили</w:t>
      </w:r>
      <w:r w:rsidR="004E4400">
        <w:rPr>
          <w:rFonts w:eastAsia="Times New Roman"/>
          <w:color w:val="000000"/>
          <w:lang w:eastAsia="ru-RU"/>
        </w:rPr>
        <w:t xml:space="preserve"> более 150</w:t>
      </w:r>
      <w:r w:rsidR="0005553C" w:rsidRPr="0005553C">
        <w:rPr>
          <w:rFonts w:eastAsia="Times New Roman"/>
          <w:color w:val="000000"/>
          <w:lang w:eastAsia="ru-RU"/>
        </w:rPr>
        <w:t xml:space="preserve"> семей</w:t>
      </w:r>
      <w:r w:rsidR="004E4400">
        <w:rPr>
          <w:rFonts w:eastAsia="Times New Roman"/>
          <w:color w:val="000000"/>
          <w:lang w:eastAsia="ru-RU"/>
        </w:rPr>
        <w:t>.</w:t>
      </w:r>
    </w:p>
    <w:p w:rsidR="0005553C" w:rsidRPr="0005553C" w:rsidRDefault="0005553C" w:rsidP="0005553C">
      <w:pPr>
        <w:suppressAutoHyphens w:val="0"/>
        <w:ind w:firstLine="709"/>
        <w:jc w:val="both"/>
        <w:rPr>
          <w:rFonts w:eastAsia="Times New Roman"/>
          <w:color w:val="000000"/>
          <w:lang w:eastAsia="ru-RU"/>
        </w:rPr>
      </w:pPr>
      <w:r w:rsidRPr="0005553C">
        <w:rPr>
          <w:rFonts w:eastAsia="Times New Roman"/>
          <w:b/>
          <w:bCs/>
          <w:color w:val="000000"/>
          <w:lang w:eastAsia="ru-RU"/>
        </w:rPr>
        <w:t>Выплаты по уходу за детьми-инвалидами</w:t>
      </w:r>
      <w:r w:rsidRPr="0005553C">
        <w:rPr>
          <w:rFonts w:eastAsia="Times New Roman"/>
          <w:color w:val="000000"/>
          <w:lang w:eastAsia="ru-RU"/>
        </w:rPr>
        <w:t xml:space="preserve">: 10 тысяч рублей в месяц. Выплату могут оформить родители (а также усыновители, опекуны и попечители), ухаживающие за детьми-инвалидами и инвалидами с детства 1 группы. В </w:t>
      </w:r>
      <w:r w:rsidR="00D0746E">
        <w:rPr>
          <w:rFonts w:eastAsia="Times New Roman"/>
          <w:color w:val="000000"/>
          <w:lang w:eastAsia="ru-RU"/>
        </w:rPr>
        <w:t>Савинском районе выплату получают 25</w:t>
      </w:r>
      <w:r w:rsidRPr="0005553C">
        <w:rPr>
          <w:rFonts w:eastAsia="Times New Roman"/>
          <w:color w:val="000000"/>
          <w:lang w:eastAsia="ru-RU"/>
        </w:rPr>
        <w:t xml:space="preserve"> человек.</w:t>
      </w:r>
    </w:p>
    <w:p w:rsidR="0005553C" w:rsidRPr="0005553C" w:rsidRDefault="0005553C" w:rsidP="0005553C">
      <w:pPr>
        <w:suppressAutoHyphens w:val="0"/>
        <w:ind w:firstLine="709"/>
        <w:jc w:val="both"/>
        <w:rPr>
          <w:rFonts w:eastAsia="Times New Roman"/>
          <w:color w:val="000000"/>
          <w:lang w:eastAsia="ru-RU"/>
        </w:rPr>
      </w:pPr>
      <w:r w:rsidRPr="0005553C">
        <w:rPr>
          <w:rFonts w:eastAsia="Times New Roman"/>
          <w:b/>
          <w:bCs/>
          <w:color w:val="000000"/>
          <w:lang w:eastAsia="ru-RU"/>
        </w:rPr>
        <w:t>Досрочная пенсия</w:t>
      </w:r>
      <w:r w:rsidRPr="0005553C">
        <w:rPr>
          <w:rFonts w:eastAsia="Times New Roman"/>
          <w:color w:val="000000"/>
          <w:lang w:eastAsia="ru-RU"/>
        </w:rPr>
        <w:t>: для многодетных мам и мам детей-инвалидов. Женщины, родившие пять и более детей, могут выйти на заслуженный отдых в 50 лет. В этом же возрасте может выйти на заслуженный отдых мама ребенка-инвалида. Необходимыми условиями для получения досрочной пенсии являются не менее 15 лет страхового стажа и воспитание детей до 8-летнего возраста.</w:t>
      </w:r>
    </w:p>
    <w:p w:rsidR="0005553C" w:rsidRPr="0005553C" w:rsidRDefault="0005553C" w:rsidP="0005553C">
      <w:pPr>
        <w:suppressAutoHyphens w:val="0"/>
        <w:ind w:firstLine="709"/>
        <w:jc w:val="both"/>
        <w:rPr>
          <w:rFonts w:eastAsia="Times New Roman"/>
          <w:color w:val="000000"/>
          <w:lang w:eastAsia="ru-RU"/>
        </w:rPr>
      </w:pPr>
      <w:r w:rsidRPr="0005553C">
        <w:rPr>
          <w:rFonts w:eastAsia="Times New Roman"/>
          <w:color w:val="000000"/>
          <w:lang w:eastAsia="ru-RU"/>
        </w:rPr>
        <w:t>Мамы четверых детей могут выйти на пенсию в 56 лет. Если у женщины трое детей, она сможет пойти на пенсию в 57 лет. При этом также потребуется не менее 15 лет страхового стажа и минимальная сумма пенсионных коэффициентов, соответствующая году выхода на пенсию.</w:t>
      </w:r>
    </w:p>
    <w:p w:rsidR="0005553C" w:rsidRPr="0005553C" w:rsidRDefault="0005553C" w:rsidP="0005553C">
      <w:pPr>
        <w:suppressAutoHyphens w:val="0"/>
        <w:ind w:firstLine="709"/>
        <w:jc w:val="both"/>
        <w:rPr>
          <w:rFonts w:eastAsia="Times New Roman"/>
          <w:color w:val="000000"/>
          <w:lang w:eastAsia="ru-RU"/>
        </w:rPr>
      </w:pPr>
      <w:r w:rsidRPr="0005553C">
        <w:rPr>
          <w:rFonts w:eastAsia="Times New Roman"/>
          <w:color w:val="000000"/>
          <w:lang w:eastAsia="ru-RU"/>
        </w:rPr>
        <w:t xml:space="preserve">В </w:t>
      </w:r>
      <w:r w:rsidR="00D0746E">
        <w:rPr>
          <w:rFonts w:eastAsia="Times New Roman"/>
          <w:color w:val="000000"/>
          <w:lang w:eastAsia="ru-RU"/>
        </w:rPr>
        <w:t>Савинском</w:t>
      </w:r>
      <w:r w:rsidR="00414CBF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районе</w:t>
      </w:r>
      <w:r w:rsidRPr="0005553C">
        <w:rPr>
          <w:rFonts w:eastAsia="Times New Roman"/>
          <w:color w:val="000000"/>
          <w:lang w:eastAsia="ru-RU"/>
        </w:rPr>
        <w:t xml:space="preserve"> </w:t>
      </w:r>
      <w:r w:rsidR="00D0746E">
        <w:rPr>
          <w:rFonts w:eastAsia="Times New Roman"/>
          <w:color w:val="000000"/>
          <w:lang w:eastAsia="ru-RU"/>
        </w:rPr>
        <w:t>39</w:t>
      </w:r>
      <w:r w:rsidR="009A7E42">
        <w:rPr>
          <w:rFonts w:eastAsia="Times New Roman"/>
          <w:color w:val="000000"/>
          <w:lang w:eastAsia="ru-RU"/>
        </w:rPr>
        <w:t xml:space="preserve"> многодетных мам</w:t>
      </w:r>
      <w:r w:rsidRPr="0005553C">
        <w:rPr>
          <w:rFonts w:eastAsia="Times New Roman"/>
          <w:color w:val="000000"/>
          <w:lang w:eastAsia="ru-RU"/>
        </w:rPr>
        <w:t xml:space="preserve"> и </w:t>
      </w:r>
      <w:r w:rsidR="00D0746E">
        <w:rPr>
          <w:rFonts w:eastAsia="Times New Roman"/>
          <w:color w:val="000000"/>
          <w:lang w:eastAsia="ru-RU"/>
        </w:rPr>
        <w:t>62</w:t>
      </w:r>
      <w:r w:rsidR="009A7E42">
        <w:rPr>
          <w:rFonts w:eastAsia="Times New Roman"/>
          <w:color w:val="000000"/>
          <w:lang w:eastAsia="ru-RU"/>
        </w:rPr>
        <w:t xml:space="preserve"> мам</w:t>
      </w:r>
      <w:r w:rsidR="00D0746E">
        <w:rPr>
          <w:rFonts w:eastAsia="Times New Roman"/>
          <w:color w:val="000000"/>
          <w:lang w:eastAsia="ru-RU"/>
        </w:rPr>
        <w:t>ы</w:t>
      </w:r>
      <w:r w:rsidRPr="0005553C">
        <w:rPr>
          <w:rFonts w:eastAsia="Times New Roman"/>
          <w:color w:val="000000"/>
          <w:lang w:eastAsia="ru-RU"/>
        </w:rPr>
        <w:t xml:space="preserve"> </w:t>
      </w:r>
      <w:r w:rsidR="00414CBF">
        <w:rPr>
          <w:rFonts w:eastAsia="Times New Roman"/>
          <w:color w:val="000000"/>
          <w:lang w:eastAsia="ru-RU"/>
        </w:rPr>
        <w:t>ребенка</w:t>
      </w:r>
      <w:r w:rsidR="00D0746E">
        <w:rPr>
          <w:rFonts w:eastAsia="Times New Roman"/>
          <w:color w:val="000000"/>
          <w:lang w:eastAsia="ru-RU"/>
        </w:rPr>
        <w:t>-инвалида</w:t>
      </w:r>
      <w:r w:rsidRPr="0005553C">
        <w:rPr>
          <w:rFonts w:eastAsia="Times New Roman"/>
          <w:color w:val="000000"/>
          <w:lang w:eastAsia="ru-RU"/>
        </w:rPr>
        <w:t xml:space="preserve"> получают досрочные пенсии.</w:t>
      </w:r>
    </w:p>
    <w:p w:rsidR="0005553C" w:rsidRDefault="0005553C" w:rsidP="0005553C">
      <w:pPr>
        <w:suppressAutoHyphens w:val="0"/>
        <w:ind w:firstLine="709"/>
        <w:jc w:val="both"/>
        <w:rPr>
          <w:rFonts w:eastAsia="Times New Roman"/>
          <w:color w:val="000000"/>
          <w:lang w:eastAsia="ru-RU"/>
        </w:rPr>
      </w:pPr>
      <w:r w:rsidRPr="0005553C">
        <w:rPr>
          <w:rFonts w:eastAsia="Times New Roman"/>
          <w:b/>
          <w:bCs/>
          <w:color w:val="000000"/>
          <w:lang w:eastAsia="ru-RU"/>
        </w:rPr>
        <w:t>Повышенная пенсия</w:t>
      </w:r>
      <w:r w:rsidRPr="0005553C">
        <w:rPr>
          <w:rFonts w:eastAsia="Times New Roman"/>
          <w:color w:val="000000"/>
          <w:lang w:eastAsia="ru-RU"/>
        </w:rPr>
        <w:t>: для тех, чьи дети продолжают обучение. Мамы, находящиеся на заслуженном отдыхе, имеют право на повышенную фиксированную выплату к страховой пенсии, если их дети не достигли возраста 18 лет или находятся в возрасте от 18 до 23 лет и при этом учатся на дневном отделении в средних специальных или высших учебных заведениях. Размер доплаты к пенсии по старости составляет 1895 руб. 42 коп</w:t>
      </w:r>
      <w:proofErr w:type="gramStart"/>
      <w:r w:rsidRPr="0005553C">
        <w:rPr>
          <w:rFonts w:eastAsia="Times New Roman"/>
          <w:color w:val="000000"/>
          <w:lang w:eastAsia="ru-RU"/>
        </w:rPr>
        <w:t>.</w:t>
      </w:r>
      <w:proofErr w:type="gramEnd"/>
      <w:r w:rsidRPr="0005553C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05553C">
        <w:rPr>
          <w:rFonts w:eastAsia="Times New Roman"/>
          <w:color w:val="000000"/>
          <w:lang w:eastAsia="ru-RU"/>
        </w:rPr>
        <w:t>в</w:t>
      </w:r>
      <w:proofErr w:type="gramEnd"/>
      <w:r w:rsidRPr="0005553C">
        <w:rPr>
          <w:rFonts w:eastAsia="Times New Roman"/>
          <w:color w:val="000000"/>
          <w:lang w:eastAsia="ru-RU"/>
        </w:rPr>
        <w:t xml:space="preserve"> месяц на каждого иждивенца (но не более, чем на трех детей).</w:t>
      </w:r>
    </w:p>
    <w:p w:rsidR="0005553C" w:rsidRPr="0005553C" w:rsidRDefault="0005553C" w:rsidP="0005553C">
      <w:pPr>
        <w:suppressAutoHyphens w:val="0"/>
        <w:ind w:firstLine="709"/>
        <w:jc w:val="both"/>
        <w:rPr>
          <w:rFonts w:eastAsia="Times New Roman"/>
          <w:color w:val="000000"/>
          <w:lang w:eastAsia="ru-RU"/>
        </w:rPr>
      </w:pPr>
    </w:p>
    <w:p w:rsidR="00CD2A29" w:rsidRDefault="00CD2A29" w:rsidP="0005553C">
      <w:pPr>
        <w:suppressAutoHyphens w:val="0"/>
        <w:rPr>
          <w:b/>
          <w:bCs/>
        </w:rPr>
      </w:pPr>
      <w:r>
        <w:rPr>
          <w:b/>
          <w:bCs/>
        </w:rPr>
        <w:t>УПФР в г. Шуе (</w:t>
      </w:r>
      <w:proofErr w:type="gramStart"/>
      <w:r>
        <w:rPr>
          <w:b/>
          <w:bCs/>
        </w:rPr>
        <w:t>межрайонное</w:t>
      </w:r>
      <w:proofErr w:type="gramEnd"/>
      <w:r>
        <w:rPr>
          <w:b/>
          <w:bCs/>
        </w:rPr>
        <w:t>)</w:t>
      </w:r>
    </w:p>
    <w:p w:rsidR="00CD2A29" w:rsidRDefault="005948A5" w:rsidP="0005553C">
      <w:pPr>
        <w:pStyle w:val="western"/>
        <w:spacing w:before="0" w:beforeAutospacing="0" w:after="0"/>
      </w:pPr>
      <w:r>
        <w:rPr>
          <w:b/>
          <w:bCs/>
        </w:rPr>
        <w:t>27</w:t>
      </w:r>
      <w:r w:rsidR="00F44E42">
        <w:rPr>
          <w:b/>
          <w:bCs/>
        </w:rPr>
        <w:t>.11</w:t>
      </w:r>
      <w:r w:rsidR="00CD2A29">
        <w:rPr>
          <w:b/>
          <w:bCs/>
        </w:rPr>
        <w:t>.20</w:t>
      </w:r>
      <w:r w:rsidR="007B14C3">
        <w:rPr>
          <w:b/>
          <w:bCs/>
        </w:rPr>
        <w:t>20</w:t>
      </w:r>
    </w:p>
    <w:sectPr w:rsidR="00CD2A29" w:rsidSect="009C1888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0D2D"/>
    <w:multiLevelType w:val="multilevel"/>
    <w:tmpl w:val="8D5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E33F5"/>
    <w:multiLevelType w:val="hybridMultilevel"/>
    <w:tmpl w:val="12D6E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03F35"/>
    <w:multiLevelType w:val="multilevel"/>
    <w:tmpl w:val="2AD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A3D1A"/>
    <w:multiLevelType w:val="multilevel"/>
    <w:tmpl w:val="833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B638AA"/>
    <w:multiLevelType w:val="hybridMultilevel"/>
    <w:tmpl w:val="2478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4A55"/>
    <w:rsid w:val="000108F0"/>
    <w:rsid w:val="0002019C"/>
    <w:rsid w:val="0002306B"/>
    <w:rsid w:val="0003143D"/>
    <w:rsid w:val="00033D20"/>
    <w:rsid w:val="00036929"/>
    <w:rsid w:val="0004157C"/>
    <w:rsid w:val="000418E4"/>
    <w:rsid w:val="000447DD"/>
    <w:rsid w:val="00054FD7"/>
    <w:rsid w:val="0005553C"/>
    <w:rsid w:val="00055CA5"/>
    <w:rsid w:val="00060A18"/>
    <w:rsid w:val="00060AD8"/>
    <w:rsid w:val="00062F24"/>
    <w:rsid w:val="000811D4"/>
    <w:rsid w:val="000826A4"/>
    <w:rsid w:val="00086B6C"/>
    <w:rsid w:val="000932EB"/>
    <w:rsid w:val="000A4856"/>
    <w:rsid w:val="000A7718"/>
    <w:rsid w:val="000B1484"/>
    <w:rsid w:val="000D3F12"/>
    <w:rsid w:val="000D5A1A"/>
    <w:rsid w:val="000D702F"/>
    <w:rsid w:val="000D7AB4"/>
    <w:rsid w:val="000E4620"/>
    <w:rsid w:val="000E52D1"/>
    <w:rsid w:val="000F25CA"/>
    <w:rsid w:val="001214F2"/>
    <w:rsid w:val="00131C6E"/>
    <w:rsid w:val="001329AF"/>
    <w:rsid w:val="001349D8"/>
    <w:rsid w:val="00137401"/>
    <w:rsid w:val="001400F3"/>
    <w:rsid w:val="0014541E"/>
    <w:rsid w:val="00150457"/>
    <w:rsid w:val="0015490E"/>
    <w:rsid w:val="00160FA6"/>
    <w:rsid w:val="0016217E"/>
    <w:rsid w:val="00166EA5"/>
    <w:rsid w:val="001671B4"/>
    <w:rsid w:val="0017471B"/>
    <w:rsid w:val="0017789D"/>
    <w:rsid w:val="001846A5"/>
    <w:rsid w:val="00195107"/>
    <w:rsid w:val="001A6444"/>
    <w:rsid w:val="001B22D7"/>
    <w:rsid w:val="001C7A15"/>
    <w:rsid w:val="001F2B86"/>
    <w:rsid w:val="0021321D"/>
    <w:rsid w:val="00220398"/>
    <w:rsid w:val="00225C28"/>
    <w:rsid w:val="002415D6"/>
    <w:rsid w:val="00253D8E"/>
    <w:rsid w:val="00280002"/>
    <w:rsid w:val="00281DB9"/>
    <w:rsid w:val="002904B6"/>
    <w:rsid w:val="00291DCA"/>
    <w:rsid w:val="002B09D0"/>
    <w:rsid w:val="002C6A5B"/>
    <w:rsid w:val="002D43FB"/>
    <w:rsid w:val="002D700F"/>
    <w:rsid w:val="002F0564"/>
    <w:rsid w:val="002F3AEC"/>
    <w:rsid w:val="002F3E06"/>
    <w:rsid w:val="003021D7"/>
    <w:rsid w:val="00306941"/>
    <w:rsid w:val="0034509C"/>
    <w:rsid w:val="00345B2D"/>
    <w:rsid w:val="003511E3"/>
    <w:rsid w:val="003525D8"/>
    <w:rsid w:val="00352F05"/>
    <w:rsid w:val="003553DD"/>
    <w:rsid w:val="003A7C0F"/>
    <w:rsid w:val="003B1B93"/>
    <w:rsid w:val="003C6E62"/>
    <w:rsid w:val="003D19E7"/>
    <w:rsid w:val="003E7D1C"/>
    <w:rsid w:val="003F6EAD"/>
    <w:rsid w:val="00411FE0"/>
    <w:rsid w:val="00414CBF"/>
    <w:rsid w:val="00421C95"/>
    <w:rsid w:val="004232F2"/>
    <w:rsid w:val="00423DE5"/>
    <w:rsid w:val="00444B10"/>
    <w:rsid w:val="00447632"/>
    <w:rsid w:val="004522A9"/>
    <w:rsid w:val="004A0E69"/>
    <w:rsid w:val="004A18E7"/>
    <w:rsid w:val="004B4261"/>
    <w:rsid w:val="004D6048"/>
    <w:rsid w:val="004D7665"/>
    <w:rsid w:val="004E3062"/>
    <w:rsid w:val="004E4400"/>
    <w:rsid w:val="004F2B49"/>
    <w:rsid w:val="004F5064"/>
    <w:rsid w:val="00503295"/>
    <w:rsid w:val="00504C51"/>
    <w:rsid w:val="005062C0"/>
    <w:rsid w:val="00506F9A"/>
    <w:rsid w:val="00510C7D"/>
    <w:rsid w:val="005125CD"/>
    <w:rsid w:val="00512CBB"/>
    <w:rsid w:val="00515A79"/>
    <w:rsid w:val="00547646"/>
    <w:rsid w:val="005503A3"/>
    <w:rsid w:val="0055213D"/>
    <w:rsid w:val="00575BA1"/>
    <w:rsid w:val="005948A5"/>
    <w:rsid w:val="005A0A1D"/>
    <w:rsid w:val="005A1879"/>
    <w:rsid w:val="005A39E9"/>
    <w:rsid w:val="005D3D4A"/>
    <w:rsid w:val="00617571"/>
    <w:rsid w:val="00623BDE"/>
    <w:rsid w:val="00625C09"/>
    <w:rsid w:val="00653B83"/>
    <w:rsid w:val="00661CC5"/>
    <w:rsid w:val="006646E5"/>
    <w:rsid w:val="0066625C"/>
    <w:rsid w:val="00674A56"/>
    <w:rsid w:val="0067506C"/>
    <w:rsid w:val="006A0110"/>
    <w:rsid w:val="006A0F3B"/>
    <w:rsid w:val="006A4FD5"/>
    <w:rsid w:val="006C6886"/>
    <w:rsid w:val="006E4622"/>
    <w:rsid w:val="00704A55"/>
    <w:rsid w:val="007233BF"/>
    <w:rsid w:val="00731565"/>
    <w:rsid w:val="00743D5D"/>
    <w:rsid w:val="007468DC"/>
    <w:rsid w:val="007513C0"/>
    <w:rsid w:val="00756EB9"/>
    <w:rsid w:val="00763465"/>
    <w:rsid w:val="00784E61"/>
    <w:rsid w:val="007B14C3"/>
    <w:rsid w:val="007C5AAB"/>
    <w:rsid w:val="007E54D1"/>
    <w:rsid w:val="007E6123"/>
    <w:rsid w:val="007F05FA"/>
    <w:rsid w:val="008060E6"/>
    <w:rsid w:val="00815A47"/>
    <w:rsid w:val="00824B8F"/>
    <w:rsid w:val="0083643F"/>
    <w:rsid w:val="00846670"/>
    <w:rsid w:val="00851D16"/>
    <w:rsid w:val="00857FDB"/>
    <w:rsid w:val="00860DD9"/>
    <w:rsid w:val="00862019"/>
    <w:rsid w:val="00873FAF"/>
    <w:rsid w:val="008754DD"/>
    <w:rsid w:val="008766D6"/>
    <w:rsid w:val="008828BD"/>
    <w:rsid w:val="00882B05"/>
    <w:rsid w:val="008A5E92"/>
    <w:rsid w:val="008B1752"/>
    <w:rsid w:val="008B1939"/>
    <w:rsid w:val="008B25D4"/>
    <w:rsid w:val="008D4701"/>
    <w:rsid w:val="008D47DF"/>
    <w:rsid w:val="008E0785"/>
    <w:rsid w:val="008E2A07"/>
    <w:rsid w:val="008F083D"/>
    <w:rsid w:val="008F2FFF"/>
    <w:rsid w:val="009161A4"/>
    <w:rsid w:val="00916ACE"/>
    <w:rsid w:val="009200FF"/>
    <w:rsid w:val="00937BDE"/>
    <w:rsid w:val="00963BD1"/>
    <w:rsid w:val="009A7E42"/>
    <w:rsid w:val="009C1888"/>
    <w:rsid w:val="009D2716"/>
    <w:rsid w:val="009D657B"/>
    <w:rsid w:val="009E450B"/>
    <w:rsid w:val="009E67BF"/>
    <w:rsid w:val="009F3BFD"/>
    <w:rsid w:val="00A01C08"/>
    <w:rsid w:val="00A01FF9"/>
    <w:rsid w:val="00A0293F"/>
    <w:rsid w:val="00A13211"/>
    <w:rsid w:val="00A336D6"/>
    <w:rsid w:val="00A44653"/>
    <w:rsid w:val="00A71E23"/>
    <w:rsid w:val="00A73147"/>
    <w:rsid w:val="00A83213"/>
    <w:rsid w:val="00A92EE8"/>
    <w:rsid w:val="00A9548A"/>
    <w:rsid w:val="00AA31E5"/>
    <w:rsid w:val="00AB0C67"/>
    <w:rsid w:val="00AB70AD"/>
    <w:rsid w:val="00AD3495"/>
    <w:rsid w:val="00AD7BA8"/>
    <w:rsid w:val="00AE2BBE"/>
    <w:rsid w:val="00B01320"/>
    <w:rsid w:val="00B0173A"/>
    <w:rsid w:val="00B05C52"/>
    <w:rsid w:val="00B15F87"/>
    <w:rsid w:val="00B20292"/>
    <w:rsid w:val="00B24DA9"/>
    <w:rsid w:val="00B502A4"/>
    <w:rsid w:val="00B53C1F"/>
    <w:rsid w:val="00B54587"/>
    <w:rsid w:val="00B65571"/>
    <w:rsid w:val="00B6666A"/>
    <w:rsid w:val="00B7024E"/>
    <w:rsid w:val="00B94DF1"/>
    <w:rsid w:val="00BA1B59"/>
    <w:rsid w:val="00BA40EA"/>
    <w:rsid w:val="00BB0B42"/>
    <w:rsid w:val="00BC3456"/>
    <w:rsid w:val="00BC5375"/>
    <w:rsid w:val="00BD6AC7"/>
    <w:rsid w:val="00BE543A"/>
    <w:rsid w:val="00BF0442"/>
    <w:rsid w:val="00BF2D2A"/>
    <w:rsid w:val="00C002DB"/>
    <w:rsid w:val="00C009B4"/>
    <w:rsid w:val="00C015A0"/>
    <w:rsid w:val="00C2035E"/>
    <w:rsid w:val="00C229BF"/>
    <w:rsid w:val="00C56D9F"/>
    <w:rsid w:val="00C66D76"/>
    <w:rsid w:val="00C67FD1"/>
    <w:rsid w:val="00C81881"/>
    <w:rsid w:val="00C91CDB"/>
    <w:rsid w:val="00C91D41"/>
    <w:rsid w:val="00C92E6B"/>
    <w:rsid w:val="00CA1836"/>
    <w:rsid w:val="00CB611F"/>
    <w:rsid w:val="00CC7FAD"/>
    <w:rsid w:val="00CD2642"/>
    <w:rsid w:val="00CD270C"/>
    <w:rsid w:val="00CD2A29"/>
    <w:rsid w:val="00CD4494"/>
    <w:rsid w:val="00CE0AB4"/>
    <w:rsid w:val="00CE14C9"/>
    <w:rsid w:val="00CE526A"/>
    <w:rsid w:val="00CF0619"/>
    <w:rsid w:val="00CF45D0"/>
    <w:rsid w:val="00D0230C"/>
    <w:rsid w:val="00D0416F"/>
    <w:rsid w:val="00D05877"/>
    <w:rsid w:val="00D0746E"/>
    <w:rsid w:val="00D076EE"/>
    <w:rsid w:val="00D13148"/>
    <w:rsid w:val="00D172B7"/>
    <w:rsid w:val="00D23DDA"/>
    <w:rsid w:val="00D733F6"/>
    <w:rsid w:val="00D81980"/>
    <w:rsid w:val="00DB5BB6"/>
    <w:rsid w:val="00DF060D"/>
    <w:rsid w:val="00DF4DFA"/>
    <w:rsid w:val="00E01980"/>
    <w:rsid w:val="00E01D1C"/>
    <w:rsid w:val="00E113CB"/>
    <w:rsid w:val="00E158E9"/>
    <w:rsid w:val="00E17992"/>
    <w:rsid w:val="00E25856"/>
    <w:rsid w:val="00E478F8"/>
    <w:rsid w:val="00E510C1"/>
    <w:rsid w:val="00E52D8F"/>
    <w:rsid w:val="00E7188E"/>
    <w:rsid w:val="00E7470D"/>
    <w:rsid w:val="00E9158E"/>
    <w:rsid w:val="00EB1F88"/>
    <w:rsid w:val="00EC427E"/>
    <w:rsid w:val="00EC693A"/>
    <w:rsid w:val="00EC6E70"/>
    <w:rsid w:val="00EF7067"/>
    <w:rsid w:val="00F04673"/>
    <w:rsid w:val="00F11D4B"/>
    <w:rsid w:val="00F134E2"/>
    <w:rsid w:val="00F21009"/>
    <w:rsid w:val="00F2305A"/>
    <w:rsid w:val="00F24B5C"/>
    <w:rsid w:val="00F44E42"/>
    <w:rsid w:val="00F46B7A"/>
    <w:rsid w:val="00F62446"/>
    <w:rsid w:val="00F91153"/>
    <w:rsid w:val="00FB1701"/>
    <w:rsid w:val="00FB5B79"/>
    <w:rsid w:val="00FE7828"/>
    <w:rsid w:val="00FF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  <w:style w:type="paragraph" w:styleId="ab">
    <w:name w:val="List Paragraph"/>
    <w:basedOn w:val="a"/>
    <w:uiPriority w:val="34"/>
    <w:qFormat/>
    <w:rsid w:val="00E478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583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047YArtsevaNN</cp:lastModifiedBy>
  <cp:revision>2</cp:revision>
  <cp:lastPrinted>2020-11-23T08:09:00Z</cp:lastPrinted>
  <dcterms:created xsi:type="dcterms:W3CDTF">2020-11-27T06:22:00Z</dcterms:created>
  <dcterms:modified xsi:type="dcterms:W3CDTF">2020-11-27T06:22:00Z</dcterms:modified>
</cp:coreProperties>
</file>