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21"/>
        <w:jc w:val="left"/>
        <w:rPr/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haracter">
              <wp:posOffset>2340610</wp:posOffset>
            </wp:positionH>
            <wp:positionV relativeFrom="paragraph">
              <wp:posOffset>6985</wp:posOffset>
            </wp:positionV>
            <wp:extent cx="913765" cy="1113790"/>
            <wp:effectExtent l="0" t="0" r="0" b="0"/>
            <wp:wrapNone/>
            <wp:docPr id="1" name="Picture" descr="A description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 descr="A description...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765" cy="1113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Style21"/>
        <w:jc w:val="left"/>
        <w:rPr/>
      </w:pPr>
      <w:r>
        <w:rPr/>
      </w:r>
    </w:p>
    <w:p>
      <w:pPr>
        <w:pStyle w:val="Style21"/>
        <w:rPr/>
      </w:pPr>
      <w:r>
        <w:rPr/>
      </w:r>
    </w:p>
    <w:p>
      <w:pPr>
        <w:pStyle w:val="Style21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РОССИЙСКАЯ ФЕДЕРАЦИЯ</w:t>
        <w:br/>
        <w:t>ИВАНОВСКАЯ ОБЛАСТЬ</w:t>
        <w:br/>
        <w:t xml:space="preserve">СОВЕТ САВИНСКОГО ГОРОДСКОГО ПОСЕЛЕНИЯ </w:t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САВИНСКОГО МУНИЦИПАЛЬНОГО РАЙОНА</w:t>
        <w:br/>
        <w:t>ЧЕТВЕРТОГО СОЗЫВА</w:t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РЕШЕНИЕ</w:t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от   21.02.2025 №  11-р</w:t>
      </w:r>
    </w:p>
    <w:p>
      <w:pPr>
        <w:pStyle w:val="Normal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п. Савино</w:t>
      </w:r>
    </w:p>
    <w:p>
      <w:pPr>
        <w:pStyle w:val="Normal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ind w:left="0" w:right="4082" w:hanging="0"/>
        <w:jc w:val="both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>О приняти</w:t>
      </w:r>
      <w:r>
        <w:rPr>
          <w:rFonts w:cs="Times New Roman" w:ascii="Times New Roman" w:hAnsi="Times New Roman"/>
          <w:b/>
          <w:bCs/>
          <w:sz w:val="28"/>
          <w:szCs w:val="28"/>
        </w:rPr>
        <w:t>и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 имущества из собственности Савинского муниципального района в собственность Савинского городского поселения Савинского муниципального района Ивановской области.</w:t>
      </w:r>
    </w:p>
    <w:p>
      <w:pPr>
        <w:pStyle w:val="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ind w:left="0" w:right="0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Уставом Савинского городского поселения Савинского муниципального района Ивановской области, «Положением о порядке владения, пользования и распоряжения имуществом, находящимся в собственности Савинского городского поселения Савинского муниципального района Ивановской области», утвержденным решением Совета Савинского городского поселения Савинского муниципального района от 20.02.2019 № 5-р, с учетом решения Совета Савинского муниципального района Ивановской области шестого созыва от 20.02.2025 г. № 435-р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«Об утверждении передачи имущества, предлагаемого к безвозмездной передаче из собственности Савинского муниципального района в собственность Савинского городского поселения Савинского муниципального района Ивановской области»</w:t>
      </w:r>
      <w:r>
        <w:rPr>
          <w:rFonts w:cs="Times New Roman" w:ascii="Times New Roman" w:hAnsi="Times New Roman"/>
          <w:sz w:val="28"/>
          <w:szCs w:val="28"/>
        </w:rPr>
        <w:t xml:space="preserve">  Совет Савинского городского поселения Савинского муниципального района Ивановской области               </w:t>
      </w:r>
      <w:r>
        <w:rPr>
          <w:rFonts w:cs="Times New Roman" w:ascii="Times New Roman" w:hAnsi="Times New Roman"/>
          <w:b/>
          <w:bCs/>
          <w:sz w:val="28"/>
          <w:szCs w:val="28"/>
        </w:rPr>
        <w:t>р е ш и л:</w:t>
      </w:r>
    </w:p>
    <w:p>
      <w:pPr>
        <w:pStyle w:val="Normal"/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1. </w:t>
      </w:r>
      <w:r>
        <w:rPr>
          <w:rFonts w:cs="Times New Roman" w:ascii="Times New Roman" w:hAnsi="Times New Roman"/>
          <w:sz w:val="28"/>
          <w:szCs w:val="28"/>
        </w:rPr>
        <w:t>П</w:t>
      </w:r>
      <w:r>
        <w:rPr>
          <w:rFonts w:cs="Times New Roman" w:ascii="Times New Roman" w:hAnsi="Times New Roman"/>
          <w:sz w:val="28"/>
          <w:szCs w:val="28"/>
        </w:rPr>
        <w:t>ринят</w:t>
      </w:r>
      <w:r>
        <w:rPr>
          <w:rFonts w:cs="Times New Roman" w:ascii="Times New Roman" w:hAnsi="Times New Roman"/>
          <w:sz w:val="28"/>
          <w:szCs w:val="28"/>
        </w:rPr>
        <w:t>ь</w:t>
      </w:r>
      <w:r>
        <w:rPr>
          <w:rFonts w:cs="Times New Roman" w:ascii="Times New Roman" w:hAnsi="Times New Roman"/>
          <w:sz w:val="28"/>
          <w:szCs w:val="28"/>
        </w:rPr>
        <w:t xml:space="preserve"> на безвозмездной основе нежило</w:t>
      </w:r>
      <w:r>
        <w:rPr>
          <w:rFonts w:cs="Times New Roman" w:ascii="Times New Roman" w:hAnsi="Times New Roman"/>
          <w:sz w:val="28"/>
          <w:szCs w:val="28"/>
        </w:rPr>
        <w:t>е</w:t>
      </w:r>
      <w:r>
        <w:rPr>
          <w:rFonts w:cs="Times New Roman" w:ascii="Times New Roman" w:hAnsi="Times New Roman"/>
          <w:sz w:val="28"/>
          <w:szCs w:val="28"/>
        </w:rPr>
        <w:t xml:space="preserve"> помещени</w:t>
      </w:r>
      <w:r>
        <w:rPr>
          <w:rFonts w:cs="Times New Roman" w:ascii="Times New Roman" w:hAnsi="Times New Roman"/>
          <w:sz w:val="28"/>
          <w:szCs w:val="28"/>
        </w:rPr>
        <w:t>е</w:t>
      </w:r>
      <w:r>
        <w:rPr>
          <w:rFonts w:cs="Times New Roman" w:ascii="Times New Roman" w:hAnsi="Times New Roman"/>
          <w:sz w:val="28"/>
          <w:szCs w:val="28"/>
        </w:rPr>
        <w:t xml:space="preserve"> с кадастровым номером 37:16:020101:995, площадью 435 кв.м., этаж 1, расположенного по адресу: Ивановская область, Савинский район, п.Савино, ул. Первомайская, д.12, пом. 1-21; 24-27; 29; 31-34 из собственности Савинского муниципального района Ивановской области в собственность Савинского городского поселения Савинского муниципального района Ивановской области.</w:t>
      </w:r>
    </w:p>
    <w:p>
      <w:pPr>
        <w:pStyle w:val="Normal"/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 Администрации Савинского муниципального района Ивановской области внести необходимые изменения в реестр муниципального имущества Савинского городского поселения Савинского муниципального района Ивановской области.</w:t>
      </w:r>
    </w:p>
    <w:p>
      <w:pPr>
        <w:pStyle w:val="Normal"/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 Установить, что право собственности на имущество, указанное в пункте 1 настоящего решения, возникает с даты государственной регистрации права собственности в Едином государственном реестре недвижимости.</w:t>
      </w:r>
    </w:p>
    <w:p>
      <w:pPr>
        <w:pStyle w:val="Normal"/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 Разместить настоящее решение на официальном сайте Савинского муниципального района в информационно-телекоммуникационной сети «Интернет».</w:t>
      </w:r>
    </w:p>
    <w:p>
      <w:pPr>
        <w:pStyle w:val="Normal"/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 Настоящее решение вступает в силу с момента его принятия.</w:t>
      </w:r>
    </w:p>
    <w:p>
      <w:pPr>
        <w:pStyle w:val="Normal"/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left="0" w:right="0" w:firstLine="708"/>
        <w:jc w:val="both"/>
        <w:rPr/>
      </w:pPr>
      <w:r>
        <w:rPr/>
      </w:r>
    </w:p>
    <w:p>
      <w:pPr>
        <w:pStyle w:val="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Глава Савинского </w:t>
      </w:r>
    </w:p>
    <w:p>
      <w:pPr>
        <w:pStyle w:val="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городского поселения                                                       А.С. Изюмов</w:t>
      </w:r>
    </w:p>
    <w:p>
      <w:pPr>
        <w:pStyle w:val="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                                                                               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imSun" w:cs="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24a12"/>
    <w:pPr>
      <w:widowControl w:val="false"/>
      <w:suppressAutoHyphens w:val="true"/>
      <w:bidi w:val="0"/>
      <w:spacing w:lineRule="auto" w:line="240" w:before="0" w:after="0"/>
      <w:jc w:val="left"/>
    </w:pPr>
    <w:rPr>
      <w:rFonts w:ascii="Liberation Serif" w:hAnsi="Liberation Serif" w:eastAsia="SimSun" w:cs="Mangal"/>
      <w:color w:val="00000A"/>
      <w:kern w:val="0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Заголовок Знак"/>
    <w:basedOn w:val="DefaultParagraphFont"/>
    <w:qFormat/>
    <w:rsid w:val="00dd4e6b"/>
    <w:rPr>
      <w:rFonts w:ascii="Times New Roman" w:hAnsi="Times New Roman" w:eastAsia="Times New Roman" w:cs="Times New Roman"/>
      <w:b/>
      <w:bCs/>
      <w:sz w:val="36"/>
      <w:szCs w:val="20"/>
      <w:lang w:eastAsia="zh-CN" w:bidi="hi-IN"/>
    </w:rPr>
  </w:style>
  <w:style w:type="character" w:styleId="Style15" w:customStyle="1">
    <w:name w:val="Основной текст Знак"/>
    <w:basedOn w:val="DefaultParagraphFont"/>
    <w:uiPriority w:val="99"/>
    <w:semiHidden/>
    <w:qFormat/>
    <w:rsid w:val="00dd4e6b"/>
    <w:rPr>
      <w:rFonts w:ascii="Liberation Serif" w:hAnsi="Liberation Serif" w:eastAsia="SimSun" w:cs="Mangal"/>
      <w:sz w:val="24"/>
      <w:szCs w:val="21"/>
      <w:lang w:eastAsia="zh-CN" w:bidi="hi-IN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uiPriority w:val="99"/>
    <w:semiHidden/>
    <w:unhideWhenUsed/>
    <w:rsid w:val="00dd4e6b"/>
    <w:pPr>
      <w:spacing w:lineRule="auto" w:line="288" w:before="0" w:after="120"/>
    </w:pPr>
    <w:rPr>
      <w:szCs w:val="21"/>
    </w:rPr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Style21">
    <w:name w:val="Title"/>
    <w:basedOn w:val="Normal"/>
    <w:qFormat/>
    <w:rsid w:val="00dd4e6b"/>
    <w:pPr>
      <w:spacing w:lineRule="atLeast" w:line="100"/>
      <w:jc w:val="center"/>
    </w:pPr>
    <w:rPr>
      <w:rFonts w:ascii="Times New Roman" w:hAnsi="Times New Roman" w:eastAsia="Times New Roman" w:cs="Times New Roman"/>
      <w:b/>
      <w:bCs/>
      <w:sz w:val="36"/>
      <w:szCs w:val="20"/>
    </w:rPr>
  </w:style>
  <w:style w:type="paragraph" w:styleId="ListParagraph">
    <w:name w:val="List Paragraph"/>
    <w:basedOn w:val="Normal"/>
    <w:uiPriority w:val="34"/>
    <w:qFormat/>
    <w:rsid w:val="0004704f"/>
    <w:pPr>
      <w:spacing w:before="0" w:after="0"/>
      <w:ind w:left="720" w:right="0" w:hanging="0"/>
      <w:contextualSpacing/>
    </w:pPr>
    <w:rPr>
      <w:szCs w:val="21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97AE4A-C87F-4643-891D-B9B2F4321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958</TotalTime>
  <Application>LibreOffice/7.5.9.2$Windows_X86_64 LibreOffice_project/cdeefe45c17511d326101eed8008ac4092f278a9</Application>
  <AppVersion>15.0000</AppVersion>
  <Pages>3</Pages>
  <Words>276</Words>
  <Characters>2131</Characters>
  <CharactersWithSpaces>2546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dc:description/>
  <dc:language>ru-RU</dc:language>
  <cp:lastModifiedBy/>
  <cp:lastPrinted>2025-03-04T09:39:15Z</cp:lastPrinted>
  <dcterms:modified xsi:type="dcterms:W3CDTF">2025-03-04T09:40:05Z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