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tbl>
      <w:tblPr>
        <w:jc w:val="left"/>
        <w:tblInd w:w="108" w:type="dxa"/>
        <w:tblBorders>
          <w:top w:val="nil"/>
          <w:left w:val="nil"/>
          <w:bottom w:val="nil"/>
          <w:insideH w:val="nil"/>
          <w:right w:val="nil"/>
          <w:insideV w:val="nil"/>
        </w:tblBorders>
        <w:tblCellMar>
          <w:top w:w="0" w:type="dxa"/>
          <w:left w:w="108" w:type="dxa"/>
          <w:bottom w:w="0" w:type="dxa"/>
          <w:right w:w="108" w:type="dxa"/>
        </w:tblCellMar>
      </w:tblPr>
      <w:tblGrid>
        <w:gridCol w:w="782"/>
        <w:gridCol w:w="785"/>
        <w:gridCol w:w="1571"/>
        <w:gridCol w:w="3286"/>
        <w:gridCol w:w="1571"/>
        <w:gridCol w:w="785"/>
        <w:gridCol w:w="791"/>
      </w:tblGrid>
      <w:tr>
        <w:trPr>
          <w:cantSplit w:val="false"/>
        </w:trPr>
        <w:tc>
          <w:tcPr>
            <w:tcW w:w="3138" w:type="dxa"/>
            <w:gridSpan w:val="3"/>
            <w:tcBorders>
              <w:top w:val="nil"/>
              <w:left w:val="nil"/>
              <w:bottom w:val="nil"/>
              <w:insideH w:val="nil"/>
              <w:right w:val="nil"/>
              <w:insideV w:val="nil"/>
            </w:tcBorders>
            <w:shd w:fill="FFFFFF" w:val="clear"/>
          </w:tcPr>
          <w:p>
            <w:pPr>
              <w:pStyle w:val="Normal"/>
              <w:spacing w:lineRule="auto" w:line="276"/>
              <w:jc w:val="center"/>
              <w:rPr/>
            </w:pPr>
            <w:r>
              <w:rPr/>
            </w:r>
          </w:p>
        </w:tc>
        <w:tc>
          <w:tcPr>
            <w:tcW w:w="3286" w:type="dxa"/>
            <w:tcBorders>
              <w:top w:val="nil"/>
              <w:left w:val="nil"/>
              <w:bottom w:val="nil"/>
              <w:insideH w:val="nil"/>
              <w:right w:val="nil"/>
              <w:insideV w:val="nil"/>
            </w:tcBorders>
            <w:shd w:fill="FFFFFF" w:val="clear"/>
          </w:tcPr>
          <w:p>
            <w:pPr>
              <w:pStyle w:val="Normal"/>
              <w:spacing w:lineRule="auto" w:line="276"/>
              <w:jc w:val="center"/>
              <w:rPr/>
            </w:pPr>
            <w:r>
              <w:rPr/>
              <w:drawing>
                <wp:inline distT="0" distB="0" distL="0" distR="0">
                  <wp:extent cx="843280" cy="103632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843280" cy="1036320"/>
                          </a:xfrm>
                          <a:prstGeom prst="rect">
                            <a:avLst/>
                          </a:prstGeom>
                          <a:noFill/>
                          <a:ln w="9525">
                            <a:noFill/>
                            <a:miter lim="800000"/>
                            <a:headEnd/>
                            <a:tailEnd/>
                          </a:ln>
                        </pic:spPr>
                      </pic:pic>
                    </a:graphicData>
                  </a:graphic>
                </wp:inline>
              </w:drawing>
            </w:r>
          </w:p>
        </w:tc>
        <w:tc>
          <w:tcPr>
            <w:tcW w:w="3147" w:type="dxa"/>
            <w:gridSpan w:val="3"/>
            <w:tcBorders>
              <w:top w:val="nil"/>
              <w:left w:val="nil"/>
              <w:bottom w:val="nil"/>
              <w:insideH w:val="nil"/>
              <w:right w:val="nil"/>
              <w:insideV w:val="nil"/>
            </w:tcBorders>
            <w:shd w:fill="FFFFFF" w:val="clear"/>
          </w:tcPr>
          <w:p>
            <w:pPr>
              <w:pStyle w:val="Normal"/>
              <w:spacing w:lineRule="auto" w:line="276"/>
              <w:jc w:val="center"/>
              <w:rPr>
                <w:b/>
                <w:sz w:val="32"/>
                <w:szCs w:val="32"/>
                <w:lang w:val="en-US"/>
              </w:rPr>
            </w:pPr>
            <w:r>
              <w:rPr>
                <w:b/>
                <w:sz w:val="32"/>
                <w:szCs w:val="32"/>
                <w:lang w:val="en-US"/>
              </w:rPr>
            </w:r>
          </w:p>
        </w:tc>
      </w:tr>
      <w:tr>
        <w:trPr>
          <w:cantSplit w:val="false"/>
        </w:trPr>
        <w:tc>
          <w:tcPr>
            <w:tcW w:w="9571" w:type="dxa"/>
            <w:gridSpan w:val="7"/>
            <w:tcBorders>
              <w:top w:val="nil"/>
              <w:left w:val="nil"/>
              <w:bottom w:val="nil"/>
              <w:insideH w:val="nil"/>
              <w:right w:val="nil"/>
              <w:insideV w:val="nil"/>
            </w:tcBorders>
            <w:shd w:fill="FFFFFF" w:val="clear"/>
          </w:tcPr>
          <w:p>
            <w:pPr>
              <w:pStyle w:val="Normal"/>
              <w:spacing w:lineRule="auto" w:line="276"/>
              <w:jc w:val="center"/>
              <w:rPr>
                <w:b/>
                <w:spacing w:val="-20"/>
                <w:sz w:val="28"/>
                <w:szCs w:val="28"/>
              </w:rPr>
            </w:pPr>
            <w:r>
              <w:rPr>
                <w:b/>
                <w:spacing w:val="-20"/>
                <w:sz w:val="28"/>
                <w:szCs w:val="28"/>
              </w:rPr>
              <w:t>АДМИНИСТРАЦИЯ САВИНСКОГО  МУНИЦИПАЛЬНОГО  РАЙОНА</w:t>
            </w:r>
          </w:p>
          <w:p>
            <w:pPr>
              <w:pStyle w:val="Normal"/>
              <w:spacing w:lineRule="auto" w:line="276"/>
              <w:jc w:val="center"/>
              <w:rPr>
                <w:b/>
                <w:sz w:val="28"/>
                <w:szCs w:val="28"/>
              </w:rPr>
            </w:pPr>
            <w:r>
              <w:rPr>
                <w:b/>
                <w:sz w:val="28"/>
                <w:szCs w:val="28"/>
              </w:rPr>
              <w:t>ИВАНОВСКОЙ  ОБЛАСТИ</w:t>
            </w:r>
          </w:p>
          <w:p>
            <w:pPr>
              <w:pStyle w:val="Normal"/>
              <w:spacing w:lineRule="auto" w:line="276"/>
              <w:jc w:val="center"/>
              <w:rPr>
                <w:b/>
                <w:sz w:val="28"/>
                <w:szCs w:val="28"/>
              </w:rPr>
            </w:pPr>
            <w:r>
              <w:rPr>
                <w:b/>
                <w:sz w:val="28"/>
                <w:szCs w:val="28"/>
              </w:rPr>
            </w:r>
          </w:p>
        </w:tc>
      </w:tr>
      <w:tr>
        <w:trPr>
          <w:cantSplit w:val="false"/>
        </w:trPr>
        <w:tc>
          <w:tcPr>
            <w:tcW w:w="782" w:type="dxa"/>
            <w:tcBorders>
              <w:top w:val="nil"/>
              <w:left w:val="nil"/>
              <w:bottom w:val="nil"/>
              <w:insideH w:val="nil"/>
              <w:right w:val="nil"/>
              <w:insideV w:val="nil"/>
            </w:tcBorders>
            <w:shd w:fill="FFFFFF" w:val="clear"/>
          </w:tcPr>
          <w:p>
            <w:pPr>
              <w:pStyle w:val="Normal"/>
              <w:spacing w:lineRule="auto" w:line="276"/>
              <w:jc w:val="center"/>
              <w:rPr>
                <w:b/>
                <w:sz w:val="32"/>
                <w:szCs w:val="32"/>
              </w:rPr>
            </w:pPr>
            <w:r>
              <w:rPr>
                <w:b/>
                <w:sz w:val="32"/>
                <w:szCs w:val="32"/>
              </w:rPr>
            </w:r>
          </w:p>
        </w:tc>
        <w:tc>
          <w:tcPr>
            <w:tcW w:w="785" w:type="dxa"/>
            <w:tcBorders>
              <w:top w:val="nil"/>
              <w:left w:val="nil"/>
              <w:bottom w:val="nil"/>
              <w:insideH w:val="nil"/>
              <w:right w:val="nil"/>
              <w:insideV w:val="nil"/>
            </w:tcBorders>
            <w:shd w:fill="FFFFFF" w:val="clear"/>
          </w:tcPr>
          <w:p>
            <w:pPr>
              <w:pStyle w:val="Normal"/>
              <w:spacing w:lineRule="auto" w:line="276"/>
              <w:jc w:val="center"/>
              <w:rPr>
                <w:b/>
                <w:sz w:val="32"/>
                <w:szCs w:val="32"/>
              </w:rPr>
            </w:pPr>
            <w:r>
              <w:rPr>
                <w:b/>
                <w:sz w:val="32"/>
                <w:szCs w:val="32"/>
              </w:rPr>
            </w:r>
          </w:p>
        </w:tc>
        <w:tc>
          <w:tcPr>
            <w:tcW w:w="6428" w:type="dxa"/>
            <w:gridSpan w:val="3"/>
            <w:tcBorders>
              <w:top w:val="nil"/>
              <w:left w:val="nil"/>
              <w:bottom w:val="nil"/>
              <w:insideH w:val="nil"/>
              <w:right w:val="nil"/>
              <w:insideV w:val="nil"/>
            </w:tcBorders>
            <w:shd w:fill="FFFFFF" w:val="clear"/>
          </w:tcPr>
          <w:p>
            <w:pPr>
              <w:pStyle w:val="Normal"/>
              <w:spacing w:lineRule="auto" w:line="276"/>
              <w:jc w:val="center"/>
              <w:rPr>
                <w:b/>
                <w:sz w:val="28"/>
                <w:szCs w:val="28"/>
              </w:rPr>
            </w:pPr>
            <w:r>
              <w:rPr>
                <w:b/>
                <w:sz w:val="28"/>
                <w:szCs w:val="28"/>
              </w:rPr>
              <w:t>ПОСТАНОВЛЕНИЕ</w:t>
            </w:r>
          </w:p>
        </w:tc>
        <w:tc>
          <w:tcPr>
            <w:tcW w:w="785" w:type="dxa"/>
            <w:tcBorders>
              <w:top w:val="nil"/>
              <w:left w:val="nil"/>
              <w:bottom w:val="nil"/>
              <w:insideH w:val="nil"/>
              <w:right w:val="nil"/>
              <w:insideV w:val="nil"/>
            </w:tcBorders>
            <w:shd w:fill="FFFFFF" w:val="clear"/>
          </w:tcPr>
          <w:p>
            <w:pPr>
              <w:pStyle w:val="Normal"/>
              <w:spacing w:lineRule="auto" w:line="276"/>
              <w:jc w:val="center"/>
              <w:rPr>
                <w:b/>
                <w:sz w:val="32"/>
                <w:szCs w:val="32"/>
                <w:lang w:val="en-US"/>
              </w:rPr>
            </w:pPr>
            <w:r>
              <w:rPr>
                <w:b/>
                <w:sz w:val="32"/>
                <w:szCs w:val="32"/>
                <w:lang w:val="en-US"/>
              </w:rPr>
            </w:r>
          </w:p>
        </w:tc>
        <w:tc>
          <w:tcPr>
            <w:tcW w:w="791" w:type="dxa"/>
            <w:tcBorders>
              <w:top w:val="nil"/>
              <w:left w:val="nil"/>
              <w:bottom w:val="nil"/>
              <w:insideH w:val="nil"/>
              <w:right w:val="nil"/>
              <w:insideV w:val="nil"/>
            </w:tcBorders>
            <w:shd w:fill="FFFFFF" w:val="clear"/>
          </w:tcPr>
          <w:p>
            <w:pPr>
              <w:pStyle w:val="Normal"/>
              <w:spacing w:lineRule="auto" w:line="276"/>
              <w:jc w:val="center"/>
              <w:rPr>
                <w:b/>
                <w:sz w:val="32"/>
                <w:szCs w:val="32"/>
                <w:lang w:val="en-US"/>
              </w:rPr>
            </w:pPr>
            <w:r>
              <w:rPr>
                <w:b/>
                <w:sz w:val="32"/>
                <w:szCs w:val="32"/>
                <w:lang w:val="en-US"/>
              </w:rPr>
            </w:r>
          </w:p>
        </w:tc>
      </w:tr>
    </w:tbl>
    <w:p>
      <w:pPr>
        <w:pStyle w:val="Normal"/>
        <w:rPr/>
      </w:pPr>
      <w:r>
        <w:rPr/>
      </w:r>
    </w:p>
    <w:p>
      <w:pPr>
        <w:pStyle w:val="Normal"/>
        <w:rPr/>
      </w:pPr>
      <w:r>
        <w:rPr/>
      </w:r>
    </w:p>
    <w:p>
      <w:pPr>
        <w:pStyle w:val="Normal"/>
        <w:jc w:val="center"/>
        <w:rPr>
          <w:b/>
          <w:sz w:val="28"/>
          <w:szCs w:val="28"/>
        </w:rPr>
      </w:pPr>
      <w:r>
        <w:rPr>
          <w:b/>
          <w:sz w:val="28"/>
          <w:szCs w:val="28"/>
        </w:rPr>
        <w:t>от 16.12.2016</w:t>
      </w:r>
      <w:r>
        <w:rPr>
          <w:b/>
          <w:sz w:val="28"/>
          <w:szCs w:val="28"/>
          <w:lang w:val="en-US"/>
        </w:rPr>
        <w:t xml:space="preserve"> </w:t>
      </w:r>
      <w:r>
        <w:rPr>
          <w:b/>
          <w:sz w:val="28"/>
          <w:szCs w:val="28"/>
        </w:rPr>
        <w:t xml:space="preserve">№ </w:t>
      </w:r>
      <w:r>
        <w:rPr>
          <w:b/>
          <w:sz w:val="28"/>
          <w:szCs w:val="28"/>
          <w:lang w:val="en-US"/>
        </w:rPr>
        <w:t>605</w:t>
      </w:r>
      <w:r>
        <w:rPr>
          <w:b/>
          <w:sz w:val="28"/>
          <w:szCs w:val="28"/>
        </w:rPr>
        <w:t>-п</w:t>
      </w:r>
    </w:p>
    <w:p>
      <w:pPr>
        <w:pStyle w:val="Normal"/>
        <w:jc w:val="center"/>
        <w:rPr>
          <w:b/>
          <w:sz w:val="28"/>
          <w:szCs w:val="28"/>
        </w:rPr>
      </w:pPr>
      <w:r>
        <w:rPr>
          <w:b/>
          <w:sz w:val="28"/>
          <w:szCs w:val="28"/>
        </w:rPr>
        <w:t>п. Савино</w:t>
      </w:r>
    </w:p>
    <w:p>
      <w:pPr>
        <w:pStyle w:val="Normal"/>
        <w:jc w:val="center"/>
        <w:rPr>
          <w:b/>
          <w:sz w:val="28"/>
          <w:szCs w:val="28"/>
        </w:rPr>
      </w:pPr>
      <w:r>
        <w:rPr>
          <w:b/>
          <w:sz w:val="28"/>
          <w:szCs w:val="28"/>
        </w:rPr>
      </w:r>
    </w:p>
    <w:p>
      <w:pPr>
        <w:pStyle w:val="Normal"/>
        <w:jc w:val="center"/>
        <w:rPr>
          <w:b/>
          <w:sz w:val="28"/>
          <w:szCs w:val="28"/>
        </w:rPr>
      </w:pPr>
      <w:r>
        <w:rPr>
          <w:b/>
          <w:sz w:val="28"/>
          <w:szCs w:val="28"/>
        </w:rPr>
      </w:r>
    </w:p>
    <w:p>
      <w:pPr>
        <w:pStyle w:val="Normal"/>
        <w:jc w:val="center"/>
        <w:rPr>
          <w:b/>
          <w:bCs/>
          <w:sz w:val="28"/>
          <w:szCs w:val="28"/>
        </w:rPr>
      </w:pPr>
      <w:r>
        <w:rPr>
          <w:b/>
          <w:bCs/>
          <w:sz w:val="28"/>
          <w:szCs w:val="28"/>
        </w:rPr>
        <w:t>Об утверждении административного регламента предоставления</w:t>
      </w:r>
    </w:p>
    <w:p>
      <w:pPr>
        <w:pStyle w:val="Normal"/>
        <w:jc w:val="center"/>
        <w:rPr>
          <w:b/>
          <w:bCs/>
          <w:sz w:val="28"/>
          <w:szCs w:val="28"/>
        </w:rPr>
      </w:pPr>
      <w:r>
        <w:rPr>
          <w:b/>
          <w:bCs/>
          <w:sz w:val="28"/>
          <w:szCs w:val="28"/>
        </w:rPr>
        <w:t>муниципальной услуги «Утверждение и выдача заявителю схемы</w:t>
      </w:r>
    </w:p>
    <w:p>
      <w:pPr>
        <w:pStyle w:val="Normal"/>
        <w:jc w:val="center"/>
        <w:rPr>
          <w:b/>
          <w:bCs/>
          <w:sz w:val="28"/>
          <w:szCs w:val="28"/>
        </w:rPr>
      </w:pPr>
      <w:r>
        <w:rPr>
          <w:b/>
          <w:bCs/>
          <w:sz w:val="28"/>
          <w:szCs w:val="28"/>
        </w:rPr>
        <w:t>расположения земельного участка на кадастровом плане территории»</w:t>
      </w:r>
    </w:p>
    <w:p>
      <w:pPr>
        <w:pStyle w:val="Normal"/>
        <w:jc w:val="center"/>
        <w:rPr/>
      </w:pPr>
      <w:r>
        <w:rPr/>
      </w:r>
    </w:p>
    <w:p>
      <w:pPr>
        <w:pStyle w:val="Normal"/>
        <w:jc w:val="center"/>
        <w:rPr/>
      </w:pPr>
      <w:r>
        <w:rPr/>
      </w:r>
    </w:p>
    <w:p>
      <w:pPr>
        <w:pStyle w:val="Normal"/>
        <w:ind w:left="0" w:right="0" w:firstLine="540"/>
        <w:jc w:val="both"/>
        <w:rPr>
          <w:b/>
          <w:bCs/>
          <w:sz w:val="28"/>
          <w:szCs w:val="28"/>
        </w:rPr>
      </w:pPr>
      <w:r>
        <w:rPr>
          <w:sz w:val="28"/>
          <w:szCs w:val="28"/>
        </w:rPr>
        <w:t xml:space="preserve">В  соответствии  с  федеральными  законами  от  06.10.2003  </w:t>
      </w:r>
      <w:hyperlink r:id="rId3">
        <w:r>
          <w:rPr>
            <w:rStyle w:val="Style12"/>
            <w:color w:val="00000A"/>
            <w:sz w:val="28"/>
            <w:szCs w:val="28"/>
            <w:u w:val="none"/>
          </w:rPr>
          <w:t>N  131-ФЗ</w:t>
        </w:r>
      </w:hyperlink>
      <w:r>
        <w:rPr>
          <w:sz w:val="28"/>
          <w:szCs w:val="28"/>
        </w:rPr>
        <w:t xml:space="preserve"> «Об  общих  принципах  организации  местного самоуправления в Российской Федерации» и от 27.07.2010 </w:t>
      </w:r>
      <w:hyperlink r:id="rId4">
        <w:r>
          <w:rPr>
            <w:rStyle w:val="Style12"/>
            <w:color w:val="00000A"/>
            <w:sz w:val="28"/>
            <w:szCs w:val="28"/>
            <w:u w:val="none"/>
          </w:rPr>
          <w:t>N 210-ФЗ</w:t>
        </w:r>
      </w:hyperlink>
      <w:r>
        <w:rPr>
          <w:sz w:val="28"/>
          <w:szCs w:val="28"/>
        </w:rPr>
        <w:t xml:space="preserve"> «Об организации предоставления государственных и муниципальных услуг», Земельным кодексом РФ, руководствуясь Уставом Савинского муниципального района, в целях повышения качества и доступности предоставляемых муниципальных услуг       администрация        Савинского        муниципального        района      </w:t>
      </w:r>
      <w:r>
        <w:rPr>
          <w:b/>
          <w:bCs/>
          <w:sz w:val="28"/>
          <w:szCs w:val="28"/>
        </w:rPr>
        <w:t>п о с т а н о в л я е т:</w:t>
      </w:r>
    </w:p>
    <w:p>
      <w:pPr>
        <w:pStyle w:val="Normal"/>
        <w:ind w:left="0" w:right="0" w:firstLine="540"/>
        <w:jc w:val="both"/>
        <w:rPr>
          <w:sz w:val="28"/>
          <w:szCs w:val="28"/>
        </w:rPr>
      </w:pPr>
      <w:r>
        <w:rPr>
          <w:sz w:val="28"/>
          <w:szCs w:val="28"/>
        </w:rPr>
        <w:t xml:space="preserve">1. Утвердить административный </w:t>
      </w:r>
      <w:r>
        <w:rPr>
          <w:rStyle w:val="Style12"/>
          <w:color w:val="00000A"/>
          <w:sz w:val="28"/>
          <w:szCs w:val="28"/>
          <w:u w:val="none"/>
        </w:rPr>
        <w:t>регламент</w:t>
      </w:r>
      <w:r>
        <w:rPr>
          <w:sz w:val="28"/>
          <w:szCs w:val="28"/>
        </w:rPr>
        <w:t xml:space="preserve"> предоставления муниципальной услуги «Утверждение и выдача заявителю схемы расположения земельного участка на кадастровом плане территории» (прилагается).</w:t>
      </w:r>
    </w:p>
    <w:p>
      <w:pPr>
        <w:pStyle w:val="Normal"/>
        <w:tabs>
          <w:tab w:val="left" w:pos="1134" w:leader="none"/>
        </w:tabs>
        <w:ind w:left="0" w:right="0" w:firstLine="567"/>
        <w:jc w:val="both"/>
        <w:rPr>
          <w:sz w:val="28"/>
          <w:szCs w:val="28"/>
          <w:u w:val="none"/>
        </w:rPr>
      </w:pPr>
      <w:r>
        <w:rPr>
          <w:sz w:val="28"/>
          <w:szCs w:val="28"/>
          <w:u w:val="none"/>
        </w:rPr>
        <w:t>2. Постановление администрации Савинского муниципального района от 29.06.2012 года № 336-а «Об утверждении административного регламента предоставления муниципальной услуги «Утверждение схемы расположения земельного участка на кадастровом плане территории» и</w:t>
      </w:r>
    </w:p>
    <w:p>
      <w:pPr>
        <w:pStyle w:val="Normal"/>
        <w:tabs>
          <w:tab w:val="left" w:pos="1134" w:leader="none"/>
        </w:tabs>
        <w:ind w:left="0" w:right="0" w:firstLine="567"/>
        <w:jc w:val="both"/>
        <w:rPr>
          <w:sz w:val="28"/>
          <w:szCs w:val="28"/>
          <w:u w:val="none"/>
        </w:rPr>
      </w:pPr>
      <w:r>
        <w:rPr>
          <w:sz w:val="28"/>
          <w:szCs w:val="28"/>
          <w:u w:val="none"/>
        </w:rPr>
        <w:t xml:space="preserve"> </w:t>
      </w:r>
      <w:r>
        <w:rPr>
          <w:sz w:val="28"/>
          <w:szCs w:val="28"/>
          <w:u w:val="none"/>
        </w:rPr>
        <w:t>Постановление администрации Савинского муниципального района от 22.08.2013 года № 465-п «О внесении изменений в постановление администрации Савинского муниципального района от 29.06.2012 года № 336-а «Об утверждении административного регламента предоставления муниципальной услуги «Утверждение схемы расположения земельного участка на кадастровом плане территории» признать утратившими силу.</w:t>
      </w:r>
    </w:p>
    <w:p>
      <w:pPr>
        <w:pStyle w:val="Normal"/>
        <w:tabs>
          <w:tab w:val="left" w:pos="1134" w:leader="none"/>
        </w:tabs>
        <w:ind w:left="0" w:right="0" w:firstLine="567"/>
        <w:jc w:val="both"/>
        <w:rPr>
          <w:sz w:val="28"/>
          <w:szCs w:val="28"/>
        </w:rPr>
      </w:pPr>
      <w:r>
        <w:rPr>
          <w:sz w:val="28"/>
          <w:szCs w:val="28"/>
        </w:rPr>
        <w:t>3. Разместить настоящее постановление на официальном сайте администрации Савинского муниципального района в сети Интернет.</w:t>
      </w:r>
    </w:p>
    <w:p>
      <w:pPr>
        <w:pStyle w:val="Normal"/>
        <w:ind w:left="0" w:right="0" w:firstLine="540"/>
        <w:jc w:val="both"/>
        <w:rPr>
          <w:sz w:val="28"/>
          <w:szCs w:val="28"/>
          <w:u w:val="none"/>
        </w:rPr>
      </w:pPr>
      <w:r>
        <w:rPr>
          <w:sz w:val="28"/>
          <w:szCs w:val="28"/>
        </w:rPr>
        <w:t xml:space="preserve">2. Настоящее постановление вступает в силу с </w:t>
      </w:r>
      <w:r>
        <w:rPr>
          <w:sz w:val="28"/>
          <w:szCs w:val="28"/>
          <w:u w:val="none"/>
        </w:rPr>
        <w:t>01.01.2017 года.</w:t>
      </w:r>
    </w:p>
    <w:p>
      <w:pPr>
        <w:pStyle w:val="Normal"/>
        <w:ind w:left="0" w:right="0" w:firstLine="540"/>
        <w:jc w:val="both"/>
        <w:rPr>
          <w:sz w:val="28"/>
          <w:szCs w:val="28"/>
        </w:rPr>
      </w:pPr>
      <w:r>
        <w:rPr>
          <w:sz w:val="28"/>
          <w:szCs w:val="28"/>
        </w:rPr>
        <w:t xml:space="preserve"> </w:t>
      </w:r>
    </w:p>
    <w:p>
      <w:pPr>
        <w:pStyle w:val="Normal"/>
        <w:ind w:left="0" w:right="0" w:firstLine="540"/>
        <w:jc w:val="both"/>
        <w:rPr>
          <w:sz w:val="28"/>
          <w:szCs w:val="28"/>
        </w:rPr>
      </w:pPr>
      <w:r>
        <w:rPr>
          <w:sz w:val="28"/>
          <w:szCs w:val="28"/>
        </w:rPr>
      </w:r>
    </w:p>
    <w:p>
      <w:pPr>
        <w:pStyle w:val="Normal"/>
        <w:ind w:left="0" w:right="0" w:firstLine="540"/>
        <w:jc w:val="both"/>
        <w:rPr>
          <w:sz w:val="28"/>
          <w:szCs w:val="28"/>
        </w:rPr>
      </w:pPr>
      <w:r>
        <w:rPr>
          <w:sz w:val="28"/>
          <w:szCs w:val="28"/>
        </w:rPr>
      </w:r>
    </w:p>
    <w:p>
      <w:pPr>
        <w:pStyle w:val="Normal"/>
        <w:rPr>
          <w:b/>
          <w:sz w:val="28"/>
          <w:szCs w:val="28"/>
        </w:rPr>
      </w:pPr>
      <w:r>
        <w:rPr>
          <w:b/>
          <w:sz w:val="28"/>
          <w:szCs w:val="28"/>
        </w:rPr>
        <w:t>Глава Савинского</w:t>
      </w:r>
    </w:p>
    <w:p>
      <w:pPr>
        <w:pStyle w:val="Normal"/>
        <w:rPr>
          <w:b/>
          <w:sz w:val="28"/>
          <w:szCs w:val="28"/>
        </w:rPr>
      </w:pPr>
      <w:r>
        <w:rPr>
          <w:b/>
          <w:sz w:val="28"/>
          <w:szCs w:val="28"/>
        </w:rPr>
        <w:t>муниципального района                                                   Н.Н.Пашков</w:t>
      </w:r>
    </w:p>
    <w:p>
      <w:pPr>
        <w:pStyle w:val="Normal"/>
        <w:rPr>
          <w:b/>
          <w:sz w:val="28"/>
          <w:szCs w:val="28"/>
        </w:rPr>
      </w:pPr>
      <w:r>
        <w:rPr>
          <w:b/>
          <w:sz w:val="28"/>
          <w:szCs w:val="28"/>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sz w:val="28"/>
          <w:szCs w:val="28"/>
        </w:rPr>
      </w:pPr>
      <w:r>
        <w:rPr>
          <w:sz w:val="28"/>
          <w:szCs w:val="28"/>
        </w:rPr>
        <w:t>Приложение</w:t>
      </w:r>
    </w:p>
    <w:p>
      <w:pPr>
        <w:pStyle w:val="Normal"/>
        <w:jc w:val="right"/>
        <w:rPr>
          <w:sz w:val="28"/>
          <w:szCs w:val="28"/>
        </w:rPr>
      </w:pPr>
      <w:r>
        <w:rPr>
          <w:sz w:val="28"/>
          <w:szCs w:val="28"/>
        </w:rPr>
        <w:t>к постановлению администрации</w:t>
      </w:r>
    </w:p>
    <w:p>
      <w:pPr>
        <w:pStyle w:val="Normal"/>
        <w:jc w:val="right"/>
        <w:rPr>
          <w:sz w:val="28"/>
          <w:szCs w:val="28"/>
        </w:rPr>
      </w:pPr>
      <w:r>
        <w:rPr>
          <w:sz w:val="28"/>
          <w:szCs w:val="28"/>
        </w:rPr>
        <w:t>Савинского муниципального района</w:t>
      </w:r>
    </w:p>
    <w:p>
      <w:pPr>
        <w:pStyle w:val="Normal"/>
        <w:jc w:val="right"/>
        <w:rPr>
          <w:sz w:val="28"/>
          <w:szCs w:val="28"/>
        </w:rPr>
      </w:pPr>
      <w:r>
        <w:rPr>
          <w:sz w:val="28"/>
          <w:szCs w:val="28"/>
        </w:rPr>
        <w:t>от 16.12.2016 N 605-п</w:t>
      </w:r>
    </w:p>
    <w:p>
      <w:pPr>
        <w:pStyle w:val="Normal"/>
        <w:jc w:val="right"/>
        <w:rPr>
          <w:sz w:val="28"/>
          <w:szCs w:val="28"/>
        </w:rPr>
      </w:pPr>
      <w:r>
        <w:rPr>
          <w:sz w:val="28"/>
          <w:szCs w:val="28"/>
        </w:rPr>
      </w:r>
    </w:p>
    <w:p>
      <w:pPr>
        <w:pStyle w:val="Normal"/>
        <w:jc w:val="center"/>
        <w:rPr>
          <w:b/>
          <w:bCs/>
          <w:sz w:val="28"/>
          <w:szCs w:val="28"/>
        </w:rPr>
      </w:pPr>
      <w:r>
        <w:rPr>
          <w:b/>
          <w:bCs/>
          <w:sz w:val="28"/>
          <w:szCs w:val="28"/>
        </w:rPr>
        <w:t xml:space="preserve"> </w:t>
      </w:r>
      <w:r>
        <w:rPr>
          <w:b/>
          <w:bCs/>
          <w:sz w:val="28"/>
          <w:szCs w:val="28"/>
        </w:rPr>
        <w:t>Административный регламент предоставления</w:t>
      </w:r>
    </w:p>
    <w:p>
      <w:pPr>
        <w:pStyle w:val="Normal"/>
        <w:jc w:val="center"/>
        <w:rPr>
          <w:b/>
          <w:bCs/>
          <w:sz w:val="28"/>
          <w:szCs w:val="28"/>
        </w:rPr>
      </w:pPr>
      <w:r>
        <w:rPr>
          <w:b/>
          <w:bCs/>
          <w:sz w:val="28"/>
          <w:szCs w:val="28"/>
        </w:rPr>
        <w:t xml:space="preserve">муниципальной услуги «Утверждение и выдача  </w:t>
      </w:r>
    </w:p>
    <w:p>
      <w:pPr>
        <w:pStyle w:val="Normal"/>
        <w:jc w:val="center"/>
        <w:rPr>
          <w:b/>
          <w:bCs/>
          <w:sz w:val="28"/>
          <w:szCs w:val="28"/>
        </w:rPr>
      </w:pPr>
      <w:r>
        <w:rPr>
          <w:b/>
          <w:bCs/>
          <w:sz w:val="28"/>
          <w:szCs w:val="28"/>
        </w:rPr>
        <w:t xml:space="preserve">заявителю схемы расположения земельного участка </w:t>
      </w:r>
    </w:p>
    <w:p>
      <w:pPr>
        <w:pStyle w:val="Normal"/>
        <w:jc w:val="center"/>
        <w:rPr>
          <w:b/>
          <w:bCs/>
          <w:sz w:val="28"/>
          <w:szCs w:val="28"/>
        </w:rPr>
      </w:pPr>
      <w:r>
        <w:rPr>
          <w:b/>
          <w:bCs/>
          <w:sz w:val="28"/>
          <w:szCs w:val="28"/>
        </w:rPr>
        <w:t>на кадастровом плане территории»</w:t>
      </w:r>
    </w:p>
    <w:p>
      <w:pPr>
        <w:pStyle w:val="Normal"/>
        <w:rPr>
          <w:sz w:val="28"/>
          <w:szCs w:val="28"/>
        </w:rPr>
      </w:pPr>
      <w:r>
        <w:rPr>
          <w:sz w:val="28"/>
          <w:szCs w:val="28"/>
        </w:rPr>
      </w:r>
    </w:p>
    <w:p>
      <w:pPr>
        <w:pStyle w:val="Normal"/>
        <w:jc w:val="center"/>
        <w:rPr>
          <w:sz w:val="28"/>
          <w:szCs w:val="28"/>
        </w:rPr>
      </w:pPr>
      <w:bookmarkStart w:id="0" w:name="Par31"/>
      <w:bookmarkEnd w:id="0"/>
      <w:r>
        <w:rPr>
          <w:sz w:val="28"/>
          <w:szCs w:val="28"/>
        </w:rPr>
        <w:t>1. Общие положения</w:t>
      </w:r>
    </w:p>
    <w:p>
      <w:pPr>
        <w:pStyle w:val="Normal"/>
        <w:ind w:left="0" w:right="0" w:firstLine="540"/>
        <w:jc w:val="both"/>
        <w:rPr>
          <w:sz w:val="28"/>
          <w:szCs w:val="28"/>
        </w:rPr>
      </w:pPr>
      <w:r>
        <w:rPr>
          <w:sz w:val="28"/>
          <w:szCs w:val="28"/>
        </w:rPr>
      </w:r>
    </w:p>
    <w:p>
      <w:pPr>
        <w:pStyle w:val="Normal"/>
        <w:ind w:left="0" w:right="0" w:firstLine="540"/>
        <w:jc w:val="both"/>
        <w:rPr>
          <w:sz w:val="28"/>
          <w:szCs w:val="28"/>
        </w:rPr>
      </w:pPr>
      <w:r>
        <w:rPr>
          <w:sz w:val="28"/>
          <w:szCs w:val="28"/>
        </w:rPr>
        <w:t xml:space="preserve">1.1. Административный регламент предоставления муниципальной услуги «Утверждение и выдача заявителю схемы расположения земельного участка на кадастровом плане территории» (далее по тексту - регламент) разработан в соответствии с Федеральным </w:t>
      </w:r>
      <w:hyperlink r:id="rId5">
        <w:r>
          <w:rPr>
            <w:rStyle w:val="Style12"/>
            <w:color w:val="00000A"/>
            <w:sz w:val="28"/>
            <w:szCs w:val="28"/>
            <w:u w:val="none"/>
          </w:rPr>
          <w:t>законом</w:t>
        </w:r>
      </w:hyperlink>
      <w:r>
        <w:rPr>
          <w:sz w:val="28"/>
          <w:szCs w:val="28"/>
        </w:rPr>
        <w:t xml:space="preserve"> от 27.07.2010 N 210-ФЗ «Об организации предоставления государственных и муниципальных услуг».</w:t>
      </w:r>
    </w:p>
    <w:p>
      <w:pPr>
        <w:pStyle w:val="Normal"/>
        <w:ind w:left="0" w:right="0" w:firstLine="540"/>
        <w:jc w:val="both"/>
        <w:rPr>
          <w:sz w:val="28"/>
          <w:szCs w:val="28"/>
        </w:rPr>
      </w:pPr>
      <w:r>
        <w:rPr>
          <w:sz w:val="28"/>
          <w:szCs w:val="28"/>
        </w:rPr>
        <w:t>1.2. Цели разработки настоящего регламента: реализация права граждан и юридических лиц на обращение в органы местного самоуправления и повышение качества рассмотрения таких обращений администрацией Савинского муниципального района и ее структурными подразделениями,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pPr>
        <w:pStyle w:val="Normal"/>
        <w:ind w:left="0" w:right="0" w:firstLine="540"/>
        <w:jc w:val="both"/>
        <w:rPr>
          <w:sz w:val="28"/>
          <w:szCs w:val="28"/>
        </w:rPr>
      </w:pPr>
      <w:r>
        <w:rPr>
          <w:sz w:val="28"/>
          <w:szCs w:val="28"/>
        </w:rPr>
        <w:t>1.3. Настоящий регламент устанавливает требования к предоставлению муниципальной услуги «Утверждение и выдача заявителю схемы расположения земельного участка на кадастровом плане территории», определяет сроки и последовательность действий (административные процедуры) при рассмотрении обращений граждан и юридических лиц.</w:t>
      </w:r>
    </w:p>
    <w:p>
      <w:pPr>
        <w:pStyle w:val="Normal"/>
        <w:ind w:left="0" w:right="0" w:firstLine="540"/>
        <w:jc w:val="both"/>
        <w:rPr>
          <w:sz w:val="28"/>
          <w:szCs w:val="28"/>
        </w:rPr>
      </w:pPr>
      <w:r>
        <w:rPr>
          <w:sz w:val="28"/>
          <w:szCs w:val="28"/>
        </w:rPr>
        <w:t>1.4. Правом на получение муниципальной услуги, указанной в настоящем регламенте, обладают граждане и юридические лица и (или) их уполномоченные представители, заинтересованные в покупке земельного участка или приобретении права на заключение договора аренды,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(далее - заявитель).</w:t>
      </w:r>
    </w:p>
    <w:p>
      <w:pPr>
        <w:pStyle w:val="Normal"/>
        <w:ind w:left="0" w:right="0" w:firstLine="540"/>
        <w:jc w:val="both"/>
        <w:rPr>
          <w:sz w:val="28"/>
          <w:szCs w:val="28"/>
        </w:rPr>
      </w:pPr>
      <w:r>
        <w:rPr>
          <w:sz w:val="28"/>
          <w:szCs w:val="28"/>
        </w:rPr>
        <w:t>1.5. Требования к порядку информирования о предоставлении муниципальной услуги: адрес, график работы, телефон, сайты.</w:t>
      </w:r>
    </w:p>
    <w:p>
      <w:pPr>
        <w:pStyle w:val="Normal"/>
        <w:ind w:left="0" w:right="0" w:firstLine="540"/>
        <w:jc w:val="both"/>
        <w:rPr>
          <w:sz w:val="28"/>
          <w:szCs w:val="28"/>
        </w:rPr>
      </w:pPr>
      <w:r>
        <w:rPr>
          <w:sz w:val="28"/>
          <w:szCs w:val="28"/>
        </w:rPr>
        <w:t>Место нахождения и почтовый адрес:</w:t>
      </w:r>
    </w:p>
    <w:p>
      <w:pPr>
        <w:pStyle w:val="Normal"/>
        <w:ind w:left="0" w:right="0" w:firstLine="540"/>
        <w:jc w:val="both"/>
        <w:rPr>
          <w:sz w:val="28"/>
          <w:szCs w:val="28"/>
        </w:rPr>
      </w:pPr>
      <w:r>
        <w:rPr>
          <w:sz w:val="28"/>
          <w:szCs w:val="28"/>
        </w:rPr>
        <w:t>155710,  Ивановская область, п. Савино, ул. Первомайская, д. 22.</w:t>
      </w:r>
    </w:p>
    <w:p>
      <w:pPr>
        <w:pStyle w:val="Normal"/>
        <w:widowControl w:val="false"/>
        <w:ind w:left="0" w:right="0" w:firstLine="510"/>
        <w:jc w:val="both"/>
        <w:rPr>
          <w:sz w:val="28"/>
          <w:szCs w:val="28"/>
          <w:shd w:fill="FFFFFF" w:val="clear"/>
        </w:rPr>
      </w:pPr>
      <w:r>
        <w:rPr>
          <w:sz w:val="28"/>
          <w:szCs w:val="28"/>
          <w:shd w:fill="FFFFFF" w:val="clear"/>
        </w:rPr>
        <w:t>Прием заявителей, консультация по вопросу предоставления муниципальной услуги осуществляется специалистами отдела, курирующими данный вопрос (далее по тексту - отдела), согласно графику работы в кабинете № 45.</w:t>
      </w:r>
    </w:p>
    <w:p>
      <w:pPr>
        <w:pStyle w:val="Normal"/>
        <w:ind w:left="0" w:right="0" w:firstLine="540"/>
        <w:jc w:val="both"/>
        <w:rPr>
          <w:sz w:val="28"/>
          <w:szCs w:val="28"/>
        </w:rPr>
      </w:pPr>
      <w:r>
        <w:rPr>
          <w:sz w:val="28"/>
          <w:szCs w:val="28"/>
        </w:rPr>
        <w:t xml:space="preserve">График приема граждан: вторник, четверг: 9.00-12.00, 14.00-17.00.  </w:t>
      </w:r>
    </w:p>
    <w:p>
      <w:pPr>
        <w:pStyle w:val="Normal"/>
        <w:ind w:left="0" w:right="0" w:firstLine="540"/>
        <w:jc w:val="both"/>
        <w:rPr>
          <w:sz w:val="28"/>
          <w:szCs w:val="28"/>
        </w:rPr>
      </w:pPr>
      <w:r>
        <w:rPr>
          <w:sz w:val="28"/>
          <w:szCs w:val="28"/>
        </w:rPr>
        <w:t>Выходные дни - суббота, воскресенье.</w:t>
      </w:r>
    </w:p>
    <w:p>
      <w:pPr>
        <w:pStyle w:val="Normal"/>
        <w:ind w:left="0" w:right="0" w:firstLine="540"/>
        <w:jc w:val="both"/>
        <w:rPr>
          <w:sz w:val="28"/>
          <w:szCs w:val="28"/>
        </w:rPr>
      </w:pPr>
      <w:r>
        <w:rPr>
          <w:sz w:val="28"/>
          <w:szCs w:val="28"/>
        </w:rPr>
        <w:t>Телефон приемной администрации: (49356) 9-12-04,</w:t>
      </w:r>
    </w:p>
    <w:p>
      <w:pPr>
        <w:pStyle w:val="Normal"/>
        <w:ind w:left="0" w:right="0" w:firstLine="540"/>
        <w:jc w:val="both"/>
        <w:rPr>
          <w:sz w:val="28"/>
          <w:szCs w:val="28"/>
        </w:rPr>
      </w:pPr>
      <w:r>
        <w:rPr>
          <w:sz w:val="28"/>
          <w:szCs w:val="28"/>
        </w:rPr>
        <w:t xml:space="preserve">телефон/факс: (49356) 9-12-04, </w:t>
      </w:r>
    </w:p>
    <w:p>
      <w:pPr>
        <w:pStyle w:val="Normal"/>
        <w:ind w:left="0" w:right="0" w:firstLine="540"/>
        <w:jc w:val="both"/>
        <w:rPr>
          <w:sz w:val="28"/>
          <w:szCs w:val="28"/>
        </w:rPr>
      </w:pPr>
      <w:r>
        <w:rPr>
          <w:sz w:val="28"/>
          <w:szCs w:val="28"/>
        </w:rPr>
        <w:t>телефон отдела: (49356) 9-15-07, 9-12-65.</w:t>
      </w:r>
    </w:p>
    <w:p>
      <w:pPr>
        <w:pStyle w:val="Normal"/>
        <w:ind w:left="0" w:right="0" w:firstLine="540"/>
        <w:jc w:val="both"/>
        <w:rPr>
          <w:sz w:val="28"/>
          <w:szCs w:val="28"/>
        </w:rPr>
      </w:pPr>
      <w:r>
        <w:rPr>
          <w:sz w:val="28"/>
          <w:szCs w:val="28"/>
        </w:rPr>
        <w:t xml:space="preserve">Адрес официального сайта Савинского муниципального района в информационно-телекоммуникационной сети "Интернет" - </w:t>
      </w:r>
      <w:r>
        <w:rPr>
          <w:sz w:val="28"/>
          <w:szCs w:val="28"/>
          <w:lang w:val="en-US"/>
        </w:rPr>
        <w:t>www</w:t>
      </w:r>
      <w:r>
        <w:rPr>
          <w:sz w:val="28"/>
          <w:szCs w:val="28"/>
        </w:rPr>
        <w:t>.</w:t>
      </w:r>
      <w:r>
        <w:rPr>
          <w:sz w:val="28"/>
          <w:szCs w:val="28"/>
          <w:lang w:val="en-US"/>
        </w:rPr>
        <w:t>mr</w:t>
      </w:r>
      <w:r>
        <w:rPr>
          <w:sz w:val="28"/>
          <w:szCs w:val="28"/>
        </w:rPr>
        <w:t>-</w:t>
      </w:r>
      <w:r>
        <w:rPr>
          <w:sz w:val="28"/>
          <w:szCs w:val="28"/>
          <w:lang w:val="en-US"/>
        </w:rPr>
        <w:t>savino</w:t>
      </w:r>
      <w:r>
        <w:rPr>
          <w:sz w:val="28"/>
          <w:szCs w:val="28"/>
        </w:rPr>
        <w:t>.</w:t>
      </w:r>
      <w:r>
        <w:rPr>
          <w:sz w:val="28"/>
          <w:szCs w:val="28"/>
          <w:lang w:val="en-US"/>
        </w:rPr>
        <w:t>ru</w:t>
      </w:r>
      <w:r>
        <w:rPr>
          <w:sz w:val="28"/>
          <w:szCs w:val="28"/>
        </w:rPr>
        <w:t>;</w:t>
      </w:r>
    </w:p>
    <w:p>
      <w:pPr>
        <w:pStyle w:val="Normal"/>
        <w:ind w:left="0" w:right="0" w:firstLine="540"/>
        <w:jc w:val="both"/>
        <w:rPr>
          <w:sz w:val="28"/>
          <w:szCs w:val="28"/>
        </w:rPr>
      </w:pPr>
      <w:r>
        <w:rPr>
          <w:sz w:val="28"/>
          <w:szCs w:val="28"/>
        </w:rPr>
        <w:t xml:space="preserve">адрес электронной почты отдела сельского хозяйства и земельно-имущественных отношений - </w:t>
      </w:r>
      <w:hyperlink r:id="rId6">
        <w:r>
          <w:rPr>
            <w:rStyle w:val="Style12"/>
            <w:sz w:val="28"/>
            <w:szCs w:val="28"/>
            <w:lang w:val="en-US"/>
          </w:rPr>
          <w:t>OzioSavino</w:t>
        </w:r>
        <w:r>
          <w:rPr>
            <w:rStyle w:val="Style12"/>
            <w:sz w:val="28"/>
            <w:szCs w:val="28"/>
          </w:rPr>
          <w:t>@</w:t>
        </w:r>
        <w:r>
          <w:rPr>
            <w:rStyle w:val="Style12"/>
            <w:sz w:val="28"/>
            <w:szCs w:val="28"/>
            <w:lang w:val="en-US"/>
          </w:rPr>
          <w:t>yandex</w:t>
        </w:r>
        <w:r>
          <w:rPr>
            <w:rStyle w:val="Style12"/>
            <w:sz w:val="28"/>
            <w:szCs w:val="28"/>
          </w:rPr>
          <w:t>.ru</w:t>
        </w:r>
      </w:hyperlink>
      <w:r>
        <w:rPr>
          <w:sz w:val="28"/>
          <w:szCs w:val="28"/>
        </w:rPr>
        <w:t>.</w:t>
      </w:r>
    </w:p>
    <w:p>
      <w:pPr>
        <w:pStyle w:val="Normal"/>
        <w:jc w:val="both"/>
        <w:rPr>
          <w:sz w:val="28"/>
          <w:szCs w:val="28"/>
        </w:rPr>
      </w:pPr>
      <w:r>
        <w:rPr>
          <w:sz w:val="28"/>
          <w:szCs w:val="28"/>
        </w:rPr>
      </w:r>
    </w:p>
    <w:p>
      <w:pPr>
        <w:pStyle w:val="Normal"/>
        <w:jc w:val="center"/>
        <w:rPr>
          <w:sz w:val="28"/>
          <w:szCs w:val="28"/>
        </w:rPr>
      </w:pPr>
      <w:r>
        <w:rPr>
          <w:sz w:val="28"/>
          <w:szCs w:val="28"/>
        </w:rPr>
        <w:t>2. Стандарт предоставления муниципальной услуги</w:t>
      </w:r>
    </w:p>
    <w:p>
      <w:pPr>
        <w:pStyle w:val="Normal"/>
        <w:ind w:left="0" w:right="0" w:firstLine="540"/>
        <w:jc w:val="both"/>
        <w:rPr>
          <w:sz w:val="28"/>
          <w:szCs w:val="28"/>
        </w:rPr>
      </w:pPr>
      <w:r>
        <w:rPr>
          <w:sz w:val="28"/>
          <w:szCs w:val="28"/>
        </w:rPr>
      </w:r>
    </w:p>
    <w:p>
      <w:pPr>
        <w:pStyle w:val="Normal"/>
        <w:ind w:left="0" w:right="0" w:firstLine="540"/>
        <w:jc w:val="both"/>
        <w:rPr>
          <w:sz w:val="28"/>
          <w:szCs w:val="28"/>
        </w:rPr>
      </w:pPr>
      <w:r>
        <w:rPr>
          <w:sz w:val="28"/>
          <w:szCs w:val="28"/>
        </w:rPr>
        <w:t>2.1. Наименование муниципальной услуги, порядок предоставления которой определяется настоящим регламентом: «Утверждение и выдача заявителю схемы расположения земельного участка на кадастровом плане территории» (далее по тексту - муниципальная услуга).</w:t>
      </w:r>
    </w:p>
    <w:p>
      <w:pPr>
        <w:pStyle w:val="Normal"/>
        <w:ind w:left="0" w:right="0" w:firstLine="540"/>
        <w:jc w:val="both"/>
        <w:rPr>
          <w:sz w:val="28"/>
          <w:szCs w:val="28"/>
        </w:rPr>
      </w:pPr>
      <w:r>
        <w:rPr>
          <w:sz w:val="28"/>
          <w:szCs w:val="28"/>
        </w:rPr>
        <w:t>2.2. Наименование органа, предоставляющего муниципальную услугу:</w:t>
      </w:r>
    </w:p>
    <w:p>
      <w:pPr>
        <w:pStyle w:val="Normal"/>
        <w:jc w:val="both"/>
        <w:rPr>
          <w:sz w:val="28"/>
          <w:szCs w:val="28"/>
        </w:rPr>
      </w:pPr>
      <w:r>
        <w:rPr>
          <w:sz w:val="28"/>
          <w:szCs w:val="28"/>
        </w:rPr>
        <w:t>администрация Савинского муниципального района в лице отдела, курирующего данный вопрос (далее по тексту - отдел).</w:t>
      </w:r>
    </w:p>
    <w:p>
      <w:pPr>
        <w:pStyle w:val="Normal"/>
        <w:ind w:left="0" w:right="0" w:firstLine="540"/>
        <w:jc w:val="both"/>
        <w:rPr>
          <w:sz w:val="28"/>
          <w:szCs w:val="28"/>
          <w:u w:val="single"/>
        </w:rPr>
      </w:pPr>
      <w:r>
        <w:rPr>
          <w:sz w:val="28"/>
          <w:szCs w:val="28"/>
          <w:u w:val="single"/>
        </w:rPr>
        <w:t>2.2.1. Муниципальная услуга предоставляется на основании поступившего в администрацию Савинского муниципального района заявления, поданного заявителем, его представителем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pPr>
        <w:pStyle w:val="Normal"/>
        <w:ind w:left="0" w:right="0" w:firstLine="540"/>
        <w:jc w:val="both"/>
        <w:rPr>
          <w:sz w:val="28"/>
          <w:szCs w:val="28"/>
        </w:rPr>
      </w:pPr>
      <w:r>
        <w:rPr>
          <w:sz w:val="28"/>
          <w:szCs w:val="28"/>
        </w:rPr>
        <w:t>2.3. Результатом предоставления муниципальной услуги является издание постановления администрации Савинского муниципального района об утверждении схемы расположения земельного участка или земельных участков на кадастровом плане территории и выдача (направление) его заявителю, либо отказ в предоставлении муниципальной услуги, оформленный в письменном виде.</w:t>
      </w:r>
    </w:p>
    <w:p>
      <w:pPr>
        <w:pStyle w:val="Normal"/>
        <w:ind w:left="0" w:right="0" w:firstLine="540"/>
        <w:jc w:val="both"/>
        <w:rPr>
          <w:sz w:val="28"/>
          <w:szCs w:val="28"/>
        </w:rPr>
      </w:pPr>
      <w:bookmarkStart w:id="1" w:name="Par68"/>
      <w:bookmarkEnd w:id="1"/>
      <w:r>
        <w:rPr>
          <w:sz w:val="28"/>
          <w:szCs w:val="28"/>
        </w:rPr>
        <w:t>2.4. Общий срок предоставления муниципальной услуги - 10 рабочих дней со дня поступления заявления о предоставлении муниципальной услуги, а в случае необходимости присвоения адресной части указанному земельному участку – 15 рабочих дней.</w:t>
      </w:r>
    </w:p>
    <w:p>
      <w:pPr>
        <w:pStyle w:val="Normal"/>
        <w:ind w:left="0" w:right="0" w:firstLine="540"/>
        <w:jc w:val="both"/>
        <w:rPr>
          <w:sz w:val="28"/>
          <w:szCs w:val="28"/>
        </w:rPr>
      </w:pPr>
      <w:r>
        <w:rPr>
          <w:sz w:val="28"/>
          <w:szCs w:val="28"/>
        </w:rPr>
        <w:t>2.5. Перечень нормативных правовых актов, регулирующих отношения, возникшие в связи с предоставлением муниципальной услуги:</w:t>
      </w:r>
    </w:p>
    <w:p>
      <w:pPr>
        <w:pStyle w:val="Normal"/>
        <w:ind w:left="0" w:right="0" w:firstLine="540"/>
        <w:jc w:val="both"/>
        <w:rPr>
          <w:sz w:val="28"/>
          <w:szCs w:val="28"/>
        </w:rPr>
      </w:pPr>
      <w:r>
        <w:rPr>
          <w:sz w:val="28"/>
          <w:szCs w:val="28"/>
        </w:rPr>
        <w:t xml:space="preserve">- Земельный </w:t>
      </w:r>
      <w:hyperlink r:id="rId7">
        <w:r>
          <w:rPr>
            <w:rStyle w:val="Style12"/>
            <w:color w:val="00000A"/>
            <w:sz w:val="28"/>
            <w:szCs w:val="28"/>
            <w:u w:val="none"/>
          </w:rPr>
          <w:t>кодекс</w:t>
        </w:r>
      </w:hyperlink>
      <w:r>
        <w:rPr>
          <w:sz w:val="28"/>
          <w:szCs w:val="28"/>
        </w:rPr>
        <w:t xml:space="preserve"> Российской Федерации;</w:t>
      </w:r>
    </w:p>
    <w:p>
      <w:pPr>
        <w:pStyle w:val="Normal"/>
        <w:ind w:left="0" w:right="0" w:firstLine="540"/>
        <w:jc w:val="both"/>
        <w:rPr>
          <w:sz w:val="28"/>
          <w:szCs w:val="28"/>
        </w:rPr>
      </w:pPr>
      <w:r>
        <w:rPr>
          <w:sz w:val="28"/>
          <w:szCs w:val="28"/>
        </w:rPr>
        <w:t xml:space="preserve">- Градостроительный </w:t>
      </w:r>
      <w:hyperlink r:id="rId8">
        <w:r>
          <w:rPr>
            <w:rStyle w:val="Style12"/>
            <w:color w:val="00000A"/>
            <w:sz w:val="28"/>
            <w:szCs w:val="28"/>
            <w:u w:val="none"/>
          </w:rPr>
          <w:t>кодекс</w:t>
        </w:r>
      </w:hyperlink>
      <w:r>
        <w:rPr>
          <w:sz w:val="28"/>
          <w:szCs w:val="28"/>
        </w:rPr>
        <w:t xml:space="preserve"> Российской Федерации;</w:t>
      </w:r>
    </w:p>
    <w:p>
      <w:pPr>
        <w:pStyle w:val="Normal"/>
        <w:ind w:left="0" w:right="0" w:firstLine="540"/>
        <w:jc w:val="both"/>
        <w:rPr>
          <w:sz w:val="28"/>
          <w:szCs w:val="28"/>
        </w:rPr>
      </w:pPr>
      <w:r>
        <w:rPr>
          <w:sz w:val="28"/>
          <w:szCs w:val="28"/>
        </w:rPr>
        <w:t xml:space="preserve">- Федеральный </w:t>
      </w:r>
      <w:hyperlink r:id="rId9">
        <w:r>
          <w:rPr>
            <w:rStyle w:val="Style12"/>
            <w:color w:val="00000A"/>
            <w:sz w:val="28"/>
            <w:szCs w:val="28"/>
            <w:u w:val="none"/>
          </w:rPr>
          <w:t>закон</w:t>
        </w:r>
      </w:hyperlink>
      <w:r>
        <w:rPr>
          <w:sz w:val="28"/>
          <w:szCs w:val="28"/>
        </w:rPr>
        <w:t xml:space="preserve"> от 06.10.2003 N 131-ФЗ «Об общих принципах организации местного самоуправления в Российской Федерации»;</w:t>
      </w:r>
    </w:p>
    <w:p>
      <w:pPr>
        <w:pStyle w:val="Normal"/>
        <w:ind w:left="0" w:right="0" w:firstLine="540"/>
        <w:jc w:val="both"/>
        <w:rPr>
          <w:sz w:val="28"/>
          <w:szCs w:val="28"/>
        </w:rPr>
      </w:pPr>
      <w:r>
        <w:rPr>
          <w:sz w:val="28"/>
          <w:szCs w:val="28"/>
        </w:rPr>
        <w:t xml:space="preserve">- Федеральный </w:t>
      </w:r>
      <w:hyperlink r:id="rId10">
        <w:r>
          <w:rPr>
            <w:rStyle w:val="Style12"/>
            <w:color w:val="00000A"/>
            <w:sz w:val="28"/>
            <w:szCs w:val="28"/>
            <w:u w:val="none"/>
          </w:rPr>
          <w:t>закон</w:t>
        </w:r>
      </w:hyperlink>
      <w:r>
        <w:rPr>
          <w:sz w:val="28"/>
          <w:szCs w:val="28"/>
        </w:rPr>
        <w:t xml:space="preserve"> от 24.07.2007 N 221-ФЗ «О государственном кадастре недвижимости»;</w:t>
      </w:r>
    </w:p>
    <w:p>
      <w:pPr>
        <w:pStyle w:val="Normal"/>
        <w:ind w:left="0" w:right="0" w:firstLine="540"/>
        <w:jc w:val="both"/>
        <w:rPr>
          <w:sz w:val="28"/>
          <w:szCs w:val="28"/>
        </w:rPr>
      </w:pPr>
      <w:r>
        <w:rPr>
          <w:sz w:val="28"/>
          <w:szCs w:val="28"/>
        </w:rPr>
        <w:t xml:space="preserve">- Федеральный </w:t>
      </w:r>
      <w:hyperlink r:id="rId11">
        <w:r>
          <w:rPr>
            <w:rStyle w:val="Style12"/>
            <w:color w:val="00000A"/>
            <w:sz w:val="28"/>
            <w:szCs w:val="28"/>
            <w:u w:val="none"/>
          </w:rPr>
          <w:t>закон</w:t>
        </w:r>
      </w:hyperlink>
      <w:r>
        <w:rPr>
          <w:sz w:val="28"/>
          <w:szCs w:val="28"/>
        </w:rPr>
        <w:t xml:space="preserve"> от 23.06.2014 N 171-ФЗ «О внесении изменений в Земельный кодекс Российской Федерации и отдельные законодательные акты Российской Федерации»;</w:t>
      </w:r>
    </w:p>
    <w:p>
      <w:pPr>
        <w:pStyle w:val="Normal"/>
        <w:ind w:left="0" w:right="0" w:firstLine="540"/>
        <w:jc w:val="both"/>
        <w:rPr>
          <w:sz w:val="28"/>
          <w:szCs w:val="28"/>
        </w:rPr>
      </w:pPr>
      <w:r>
        <w:rPr>
          <w:sz w:val="28"/>
          <w:szCs w:val="28"/>
        </w:rPr>
        <w:t xml:space="preserve">- Федеральный </w:t>
      </w:r>
      <w:hyperlink r:id="rId12">
        <w:r>
          <w:rPr>
            <w:rStyle w:val="Style12"/>
            <w:color w:val="00000A"/>
            <w:sz w:val="28"/>
            <w:szCs w:val="28"/>
            <w:u w:val="none"/>
          </w:rPr>
          <w:t>закон</w:t>
        </w:r>
      </w:hyperlink>
      <w:r>
        <w:rPr>
          <w:sz w:val="28"/>
          <w:szCs w:val="28"/>
        </w:rPr>
        <w:t xml:space="preserve"> от 09.02.2009 N 8-ФЗ «Об обеспечении доступа к информации о деятельности государственных органов и органов местного самоуправления»;</w:t>
      </w:r>
    </w:p>
    <w:p>
      <w:pPr>
        <w:pStyle w:val="Normal"/>
        <w:ind w:left="0" w:right="0" w:firstLine="540"/>
        <w:jc w:val="both"/>
        <w:rPr>
          <w:sz w:val="28"/>
          <w:szCs w:val="28"/>
        </w:rPr>
      </w:pPr>
      <w:r>
        <w:rPr>
          <w:sz w:val="28"/>
          <w:szCs w:val="28"/>
        </w:rPr>
        <w:t xml:space="preserve">- Федеральный </w:t>
      </w:r>
      <w:hyperlink r:id="rId13">
        <w:r>
          <w:rPr>
            <w:rStyle w:val="Style12"/>
            <w:color w:val="00000A"/>
            <w:sz w:val="28"/>
            <w:szCs w:val="28"/>
            <w:u w:val="none"/>
          </w:rPr>
          <w:t>закон</w:t>
        </w:r>
      </w:hyperlink>
      <w:r>
        <w:rPr>
          <w:sz w:val="28"/>
          <w:szCs w:val="28"/>
        </w:rPr>
        <w:t xml:space="preserve"> от 27.07.2010 N 210-ФЗ «Об организации предоставления государственных и муниципальных услуг»;</w:t>
      </w:r>
    </w:p>
    <w:p>
      <w:pPr>
        <w:pStyle w:val="Normal"/>
        <w:ind w:left="0" w:right="0" w:firstLine="540"/>
        <w:jc w:val="both"/>
        <w:rPr>
          <w:sz w:val="28"/>
          <w:szCs w:val="28"/>
        </w:rPr>
      </w:pPr>
      <w:r>
        <w:rPr>
          <w:sz w:val="28"/>
          <w:szCs w:val="28"/>
        </w:rPr>
        <w:t xml:space="preserve">- </w:t>
      </w:r>
      <w:hyperlink r:id="rId14">
        <w:r>
          <w:rPr>
            <w:rStyle w:val="Style12"/>
            <w:color w:val="00000A"/>
            <w:sz w:val="28"/>
            <w:szCs w:val="28"/>
            <w:u w:val="none"/>
          </w:rPr>
          <w:t>приказ</w:t>
        </w:r>
      </w:hyperlink>
      <w:r>
        <w:rPr>
          <w:sz w:val="28"/>
          <w:szCs w:val="28"/>
        </w:rPr>
        <w:t xml:space="preserve">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pPr>
        <w:pStyle w:val="Normal"/>
        <w:ind w:left="0" w:right="0" w:firstLine="540"/>
        <w:jc w:val="both"/>
        <w:rPr>
          <w:sz w:val="28"/>
          <w:szCs w:val="28"/>
        </w:rPr>
      </w:pPr>
      <w:r>
        <w:rPr>
          <w:sz w:val="28"/>
          <w:szCs w:val="28"/>
        </w:rPr>
        <w:t xml:space="preserve">- </w:t>
      </w:r>
      <w:hyperlink r:id="rId15">
        <w:r>
          <w:rPr>
            <w:rStyle w:val="Style12"/>
            <w:color w:val="00000A"/>
            <w:sz w:val="28"/>
            <w:szCs w:val="28"/>
            <w:u w:val="none"/>
          </w:rPr>
          <w:t>приказ</w:t>
        </w:r>
      </w:hyperlink>
      <w:r>
        <w:rPr>
          <w:sz w:val="28"/>
          <w:szCs w:val="28"/>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pPr>
        <w:pStyle w:val="Normal"/>
        <w:ind w:left="0" w:right="0" w:firstLine="540"/>
        <w:jc w:val="both"/>
        <w:rPr>
          <w:sz w:val="28"/>
          <w:szCs w:val="28"/>
        </w:rPr>
      </w:pPr>
      <w:r>
        <w:rPr>
          <w:sz w:val="28"/>
          <w:szCs w:val="28"/>
        </w:rPr>
        <w:t xml:space="preserve">- </w:t>
      </w:r>
      <w:hyperlink r:id="rId16">
        <w:r>
          <w:rPr>
            <w:rStyle w:val="Style12"/>
            <w:color w:val="00000A"/>
            <w:sz w:val="28"/>
            <w:szCs w:val="28"/>
            <w:u w:val="none"/>
          </w:rPr>
          <w:t>Закон</w:t>
        </w:r>
      </w:hyperlink>
      <w:r>
        <w:rPr>
          <w:sz w:val="28"/>
          <w:szCs w:val="28"/>
        </w:rPr>
        <w:t xml:space="preserve"> Ивановской области от 25.12.2015 N 137-ОЗ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в предварительном согласовании предоставления земельного участка, находящегося в государственной или муниципальной собственности, или в предоставлении такого земельного участка без проведения торгов»;</w:t>
      </w:r>
    </w:p>
    <w:p>
      <w:pPr>
        <w:pStyle w:val="Normal"/>
        <w:ind w:left="0" w:right="0" w:firstLine="540"/>
        <w:jc w:val="both"/>
        <w:rPr>
          <w:sz w:val="28"/>
          <w:szCs w:val="28"/>
        </w:rPr>
      </w:pPr>
      <w:r>
        <w:rPr>
          <w:sz w:val="28"/>
          <w:szCs w:val="28"/>
        </w:rPr>
        <w:t xml:space="preserve">- </w:t>
      </w:r>
      <w:hyperlink r:id="rId17">
        <w:r>
          <w:rPr>
            <w:rStyle w:val="Style12"/>
            <w:color w:val="00000A"/>
            <w:sz w:val="28"/>
            <w:szCs w:val="28"/>
            <w:u w:val="none"/>
          </w:rPr>
          <w:t>Устав</w:t>
        </w:r>
      </w:hyperlink>
      <w:r>
        <w:rPr>
          <w:sz w:val="28"/>
          <w:szCs w:val="28"/>
        </w:rPr>
        <w:t xml:space="preserve"> Савинского муниципального района;</w:t>
      </w:r>
    </w:p>
    <w:p>
      <w:pPr>
        <w:pStyle w:val="Normal"/>
        <w:ind w:left="0" w:right="0" w:firstLine="540"/>
        <w:jc w:val="both"/>
        <w:rPr>
          <w:sz w:val="28"/>
          <w:szCs w:val="28"/>
        </w:rPr>
      </w:pPr>
      <w:r>
        <w:rPr>
          <w:sz w:val="28"/>
          <w:szCs w:val="28"/>
        </w:rPr>
        <w:t>- настоящий административный регламент.</w:t>
      </w:r>
    </w:p>
    <w:p>
      <w:pPr>
        <w:pStyle w:val="Normal"/>
        <w:ind w:left="0" w:right="0" w:firstLine="540"/>
        <w:jc w:val="both"/>
        <w:rPr>
          <w:sz w:val="28"/>
          <w:szCs w:val="28"/>
        </w:rPr>
      </w:pPr>
      <w:bookmarkStart w:id="2" w:name="Par86"/>
      <w:bookmarkEnd w:id="2"/>
      <w:r>
        <w:rPr>
          <w:sz w:val="28"/>
          <w:szCs w:val="28"/>
        </w:rPr>
        <w:t>2.6. Исчерпывающий перечень документов, необходимых для предоставления муниципальной услуги:</w:t>
      </w:r>
    </w:p>
    <w:p>
      <w:pPr>
        <w:pStyle w:val="Normal"/>
        <w:ind w:left="0" w:right="0" w:firstLine="540"/>
        <w:jc w:val="both"/>
        <w:rPr>
          <w:sz w:val="28"/>
          <w:szCs w:val="28"/>
        </w:rPr>
      </w:pPr>
      <w:bookmarkStart w:id="3" w:name="Par87"/>
      <w:bookmarkEnd w:id="3"/>
      <w:r>
        <w:rPr>
          <w:sz w:val="28"/>
          <w:szCs w:val="28"/>
        </w:rPr>
        <w:t xml:space="preserve">2.6.1. </w:t>
      </w:r>
      <w:r>
        <w:rPr>
          <w:rStyle w:val="Style12"/>
          <w:color w:val="00000A"/>
          <w:sz w:val="28"/>
          <w:szCs w:val="28"/>
          <w:u w:val="none"/>
        </w:rPr>
        <w:t>Заявление</w:t>
      </w:r>
      <w:r>
        <w:rPr>
          <w:sz w:val="28"/>
          <w:szCs w:val="28"/>
        </w:rPr>
        <w:t xml:space="preserve"> об утверждении схемы расположения земельного участка на кадастровом плане территории по рекомендуемой форме согласно приложению к настоящему регламенту (далее по тексту - заявление, запрос).</w:t>
      </w:r>
    </w:p>
    <w:p>
      <w:pPr>
        <w:pStyle w:val="Normal"/>
        <w:ind w:left="0" w:right="0" w:firstLine="540"/>
        <w:jc w:val="both"/>
        <w:rPr>
          <w:sz w:val="28"/>
          <w:szCs w:val="28"/>
        </w:rPr>
      </w:pPr>
      <w:bookmarkStart w:id="4" w:name="Par88"/>
      <w:bookmarkEnd w:id="4"/>
      <w:r>
        <w:rPr>
          <w:sz w:val="28"/>
          <w:szCs w:val="28"/>
        </w:rPr>
        <w:t>2.6.2.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pPr>
        <w:pStyle w:val="Normal"/>
        <w:ind w:left="0" w:right="0" w:firstLine="540"/>
        <w:jc w:val="both"/>
        <w:rPr>
          <w:sz w:val="28"/>
          <w:szCs w:val="28"/>
        </w:rPr>
      </w:pPr>
      <w:bookmarkStart w:id="5" w:name="Par89"/>
      <w:bookmarkEnd w:id="5"/>
      <w:r>
        <w:rPr>
          <w:sz w:val="28"/>
          <w:szCs w:val="28"/>
        </w:rPr>
        <w:t>2.6.3. В случае если с заявлением обращается представитель заявителя, прилагаются документ, подтверждающий полномочия представителя заявителя в соответствии с законодательством Российской Федерации, и его копия.</w:t>
      </w:r>
    </w:p>
    <w:p>
      <w:pPr>
        <w:pStyle w:val="Normal"/>
        <w:ind w:left="0" w:right="0" w:firstLine="540"/>
        <w:jc w:val="both"/>
        <w:rPr>
          <w:sz w:val="28"/>
          <w:szCs w:val="28"/>
        </w:rPr>
      </w:pPr>
      <w:bookmarkStart w:id="6" w:name="Par90"/>
      <w:bookmarkEnd w:id="6"/>
      <w:r>
        <w:rPr>
          <w:sz w:val="28"/>
          <w:szCs w:val="28"/>
        </w:rPr>
        <w:t>2.6.4.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pPr>
        <w:pStyle w:val="Normal"/>
        <w:ind w:left="0" w:right="0" w:firstLine="540"/>
        <w:jc w:val="both"/>
        <w:rPr>
          <w:sz w:val="28"/>
          <w:szCs w:val="28"/>
        </w:rPr>
      </w:pPr>
      <w:bookmarkStart w:id="7" w:name="Par91"/>
      <w:bookmarkEnd w:id="7"/>
      <w:r>
        <w:rPr>
          <w:sz w:val="28"/>
          <w:szCs w:val="28"/>
        </w:rPr>
        <w:t>2.6.5. Выписка из Единого государственного реестра недвижимости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pPr>
        <w:pStyle w:val="Normal"/>
        <w:ind w:left="0" w:right="0" w:firstLine="540"/>
        <w:jc w:val="both"/>
        <w:rPr>
          <w:sz w:val="28"/>
          <w:szCs w:val="28"/>
        </w:rPr>
      </w:pPr>
      <w:bookmarkStart w:id="8" w:name="Par92"/>
      <w:bookmarkEnd w:id="8"/>
      <w:r>
        <w:rPr>
          <w:sz w:val="28"/>
          <w:szCs w:val="28"/>
        </w:rPr>
        <w:t>2.6.6. Кадастровый паспорт испрашиваемого земельного участка либо кадастровая выписка об испрашиваемом земельном участке.</w:t>
      </w:r>
    </w:p>
    <w:p>
      <w:pPr>
        <w:pStyle w:val="Normal"/>
        <w:ind w:left="0" w:right="0" w:firstLine="540"/>
        <w:jc w:val="both"/>
        <w:rPr>
          <w:sz w:val="28"/>
          <w:szCs w:val="28"/>
        </w:rPr>
      </w:pPr>
      <w:bookmarkStart w:id="9" w:name="Par93"/>
      <w:bookmarkEnd w:id="9"/>
      <w:r>
        <w:rPr>
          <w:sz w:val="28"/>
          <w:szCs w:val="28"/>
        </w:rPr>
        <w:t>2.6.7. Кадастровый план территории.</w:t>
      </w:r>
    </w:p>
    <w:p>
      <w:pPr>
        <w:pStyle w:val="Normal"/>
        <w:ind w:left="0" w:right="0" w:firstLine="540"/>
        <w:jc w:val="both"/>
        <w:rPr>
          <w:sz w:val="28"/>
          <w:szCs w:val="28"/>
        </w:rPr>
      </w:pPr>
      <w:bookmarkStart w:id="10" w:name="Par94"/>
      <w:bookmarkEnd w:id="10"/>
      <w:r>
        <w:rPr>
          <w:sz w:val="28"/>
          <w:szCs w:val="28"/>
        </w:rPr>
        <w:t xml:space="preserve">2.7. Документы, указанные в </w:t>
      </w:r>
      <w:r>
        <w:rPr>
          <w:rStyle w:val="Style12"/>
          <w:color w:val="00000A"/>
          <w:sz w:val="28"/>
          <w:szCs w:val="28"/>
          <w:u w:val="none"/>
        </w:rPr>
        <w:t>подпунктах 2.6.1</w:t>
      </w:r>
      <w:r>
        <w:rPr>
          <w:sz w:val="28"/>
          <w:szCs w:val="28"/>
        </w:rPr>
        <w:t xml:space="preserve">, </w:t>
      </w:r>
      <w:r>
        <w:rPr>
          <w:rStyle w:val="Style12"/>
          <w:color w:val="00000A"/>
          <w:sz w:val="28"/>
          <w:szCs w:val="28"/>
          <w:u w:val="none"/>
        </w:rPr>
        <w:t>2.6.2</w:t>
      </w:r>
      <w:r>
        <w:rPr>
          <w:sz w:val="28"/>
          <w:szCs w:val="28"/>
        </w:rPr>
        <w:t xml:space="preserve">, </w:t>
      </w:r>
      <w:r>
        <w:rPr>
          <w:rStyle w:val="Style12"/>
          <w:color w:val="00000A"/>
          <w:sz w:val="28"/>
          <w:szCs w:val="28"/>
          <w:u w:val="none"/>
        </w:rPr>
        <w:t>2.6.3 пункта 2.6</w:t>
      </w:r>
      <w:r>
        <w:rPr>
          <w:sz w:val="28"/>
          <w:szCs w:val="28"/>
        </w:rPr>
        <w:t xml:space="preserve"> настоящего регламента, заявитель предоставляет самостоятельно.</w:t>
      </w:r>
    </w:p>
    <w:p>
      <w:pPr>
        <w:pStyle w:val="Normal"/>
        <w:ind w:left="0" w:right="0" w:firstLine="540"/>
        <w:jc w:val="both"/>
        <w:rPr>
          <w:sz w:val="28"/>
          <w:szCs w:val="28"/>
        </w:rPr>
      </w:pPr>
      <w:r>
        <w:rPr>
          <w:sz w:val="28"/>
          <w:szCs w:val="28"/>
        </w:rPr>
        <w:t>Документы, представленные заявителем в копиях (за исключением общедоступных), заверяются специалистом, осуществляющим прием документов, при наличии подлинных документов и приобщаются к поданному заявлению.</w:t>
      </w:r>
    </w:p>
    <w:p>
      <w:pPr>
        <w:pStyle w:val="Normal"/>
        <w:ind w:left="0" w:right="0" w:firstLine="540"/>
        <w:jc w:val="both"/>
        <w:rPr>
          <w:sz w:val="28"/>
          <w:szCs w:val="28"/>
        </w:rPr>
      </w:pPr>
      <w:r>
        <w:rPr>
          <w:sz w:val="28"/>
          <w:szCs w:val="28"/>
        </w:rPr>
        <w:t>Заявитель несет ответственность за достоверность представленных им сведений, а также документов, в которых они содержатся.</w:t>
      </w:r>
    </w:p>
    <w:p>
      <w:pPr>
        <w:pStyle w:val="Normal"/>
        <w:ind w:left="0" w:right="0" w:firstLine="540"/>
        <w:jc w:val="both"/>
        <w:rPr>
          <w:sz w:val="28"/>
          <w:szCs w:val="28"/>
        </w:rPr>
      </w:pPr>
      <w:r>
        <w:rPr>
          <w:sz w:val="28"/>
          <w:szCs w:val="28"/>
        </w:rPr>
        <w:t xml:space="preserve">2.8. Документы (их копии или сведения, содержащиеся в них), указанные в </w:t>
      </w:r>
      <w:r>
        <w:rPr>
          <w:rStyle w:val="Style12"/>
          <w:color w:val="00000A"/>
          <w:sz w:val="28"/>
          <w:szCs w:val="28"/>
          <w:u w:val="none"/>
        </w:rPr>
        <w:t>подпунктах 2.6.4</w:t>
      </w:r>
      <w:r>
        <w:rPr>
          <w:sz w:val="28"/>
          <w:szCs w:val="28"/>
        </w:rPr>
        <w:t xml:space="preserve">, </w:t>
      </w:r>
      <w:r>
        <w:rPr>
          <w:rStyle w:val="Style12"/>
          <w:color w:val="00000A"/>
          <w:sz w:val="28"/>
          <w:szCs w:val="28"/>
          <w:u w:val="none"/>
        </w:rPr>
        <w:t>2.6.5</w:t>
      </w:r>
      <w:r>
        <w:rPr>
          <w:sz w:val="28"/>
          <w:szCs w:val="28"/>
        </w:rPr>
        <w:t xml:space="preserve">, </w:t>
      </w:r>
      <w:r>
        <w:rPr>
          <w:rStyle w:val="Style12"/>
          <w:color w:val="00000A"/>
          <w:sz w:val="28"/>
          <w:szCs w:val="28"/>
          <w:u w:val="none"/>
        </w:rPr>
        <w:t>2.6.6</w:t>
      </w:r>
      <w:r>
        <w:rPr>
          <w:sz w:val="28"/>
          <w:szCs w:val="28"/>
        </w:rPr>
        <w:t xml:space="preserve">, </w:t>
      </w:r>
      <w:r>
        <w:rPr>
          <w:rStyle w:val="Style12"/>
          <w:color w:val="00000A"/>
          <w:sz w:val="28"/>
          <w:szCs w:val="28"/>
          <w:u w:val="none"/>
        </w:rPr>
        <w:t>2.6.7 пункта 2.6</w:t>
      </w:r>
      <w:r>
        <w:rPr>
          <w:sz w:val="28"/>
          <w:szCs w:val="28"/>
        </w:rPr>
        <w:t>, запрашиваются отделом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pPr>
        <w:pStyle w:val="Normal"/>
        <w:ind w:left="0" w:right="0" w:firstLine="540"/>
        <w:jc w:val="both"/>
        <w:rPr>
          <w:sz w:val="28"/>
          <w:szCs w:val="28"/>
        </w:rPr>
      </w:pPr>
      <w:bookmarkStart w:id="11" w:name="Par98"/>
      <w:bookmarkEnd w:id="11"/>
      <w:r>
        <w:rPr>
          <w:sz w:val="28"/>
          <w:szCs w:val="28"/>
        </w:rPr>
        <w:t>2.9. Исчерпывающий перечень оснований для отказа в приеме документов:</w:t>
      </w:r>
    </w:p>
    <w:p>
      <w:pPr>
        <w:pStyle w:val="Normal"/>
        <w:ind w:left="0" w:right="0" w:firstLine="540"/>
        <w:jc w:val="both"/>
        <w:rPr>
          <w:sz w:val="28"/>
          <w:szCs w:val="28"/>
        </w:rPr>
      </w:pPr>
      <w:r>
        <w:rPr>
          <w:sz w:val="28"/>
          <w:szCs w:val="28"/>
        </w:rPr>
        <w:t>2.9.1. Отсутствие или недостаточность в заявлении о предоставлении муниципальной услуги информации, указанной в рекомендуемой форме заявления о предоставлении муниципальной услуги.</w:t>
      </w:r>
    </w:p>
    <w:p>
      <w:pPr>
        <w:pStyle w:val="Normal"/>
        <w:ind w:left="0" w:right="0" w:firstLine="540"/>
        <w:jc w:val="both"/>
        <w:rPr>
          <w:sz w:val="28"/>
          <w:szCs w:val="28"/>
        </w:rPr>
      </w:pPr>
      <w:r>
        <w:rPr>
          <w:sz w:val="28"/>
          <w:szCs w:val="28"/>
        </w:rPr>
        <w:t>2.9.2. Заявление подано в иной уполномоченный орган.</w:t>
      </w:r>
    </w:p>
    <w:p>
      <w:pPr>
        <w:pStyle w:val="Normal"/>
        <w:ind w:left="0" w:right="0" w:firstLine="540"/>
        <w:jc w:val="both"/>
        <w:rPr>
          <w:sz w:val="28"/>
          <w:szCs w:val="28"/>
        </w:rPr>
      </w:pPr>
      <w:r>
        <w:rPr>
          <w:sz w:val="28"/>
          <w:szCs w:val="28"/>
        </w:rPr>
        <w:t xml:space="preserve">2.9.3. Не представлены документы, указанные в </w:t>
      </w:r>
      <w:r>
        <w:rPr>
          <w:rStyle w:val="Style12"/>
          <w:color w:val="00000A"/>
          <w:sz w:val="28"/>
          <w:szCs w:val="28"/>
          <w:u w:val="none"/>
        </w:rPr>
        <w:t>пункте 2.6</w:t>
      </w:r>
      <w:r>
        <w:rPr>
          <w:sz w:val="28"/>
          <w:szCs w:val="28"/>
        </w:rPr>
        <w:t xml:space="preserve"> настоящего регламента, которые заявитель в соответствии с настоящим регламентом обязан предоставить самостоятельно.</w:t>
      </w:r>
    </w:p>
    <w:p>
      <w:pPr>
        <w:pStyle w:val="Normal"/>
        <w:ind w:left="0" w:right="0" w:firstLine="540"/>
        <w:jc w:val="both"/>
        <w:rPr>
          <w:sz w:val="28"/>
          <w:szCs w:val="28"/>
        </w:rPr>
      </w:pPr>
      <w:r>
        <w:rPr>
          <w:sz w:val="28"/>
          <w:szCs w:val="28"/>
        </w:rPr>
        <w:t>2.9.4. Документы (за исключением общедоступных) представлены (направлены) в копиях, и отсутствует возможность их заверения лицом, принимающим заявление о предоставлении муниципальной услуги, в связи с тем, что не представлены (не направлены) подлинники документов, представленных (направленных) в копях.</w:t>
      </w:r>
    </w:p>
    <w:p>
      <w:pPr>
        <w:pStyle w:val="Normal"/>
        <w:ind w:left="0" w:right="0" w:firstLine="540"/>
        <w:jc w:val="both"/>
        <w:rPr>
          <w:sz w:val="28"/>
          <w:szCs w:val="28"/>
        </w:rPr>
      </w:pPr>
      <w:r>
        <w:rPr>
          <w:sz w:val="28"/>
          <w:szCs w:val="28"/>
        </w:rPr>
        <w:t>2.9.5. Документы имеют подчистки, приписки, зачеркнутые слова,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pPr>
        <w:pStyle w:val="Normal"/>
        <w:ind w:left="0" w:right="0" w:firstLine="540"/>
        <w:jc w:val="both"/>
        <w:rPr>
          <w:sz w:val="28"/>
          <w:szCs w:val="28"/>
        </w:rPr>
      </w:pPr>
      <w:r>
        <w:rPr>
          <w:sz w:val="28"/>
          <w:szCs w:val="28"/>
        </w:rPr>
        <w:t>2.9.6. Текст заявления не поддается прочтению или не подписан уполномоченным лицом.</w:t>
      </w:r>
    </w:p>
    <w:p>
      <w:pPr>
        <w:pStyle w:val="Normal"/>
        <w:ind w:left="0" w:right="0" w:firstLine="540"/>
        <w:jc w:val="both"/>
        <w:rPr>
          <w:sz w:val="28"/>
          <w:szCs w:val="28"/>
        </w:rPr>
      </w:pPr>
      <w:bookmarkStart w:id="12" w:name="Par105"/>
      <w:bookmarkEnd w:id="12"/>
      <w:r>
        <w:rPr>
          <w:sz w:val="28"/>
          <w:szCs w:val="28"/>
        </w:rPr>
        <w:t xml:space="preserve">2.10. Исчерпывающий перечень оснований для отказа в предоставлении муниципальной услуги, при наличии которых готовится мотивированный отказ в предоставлении муниципальной услуги и направляется заявителю в срок, указанный в </w:t>
      </w:r>
      <w:r>
        <w:rPr>
          <w:rStyle w:val="Style12"/>
          <w:color w:val="00000A"/>
          <w:sz w:val="28"/>
          <w:szCs w:val="28"/>
          <w:u w:val="none"/>
        </w:rPr>
        <w:t>пункте 2.4</w:t>
      </w:r>
      <w:r>
        <w:rPr>
          <w:sz w:val="28"/>
          <w:szCs w:val="28"/>
        </w:rPr>
        <w:t xml:space="preserve"> настоящего регламента:</w:t>
      </w:r>
    </w:p>
    <w:p>
      <w:pPr>
        <w:pStyle w:val="Normal"/>
        <w:ind w:left="0" w:right="0" w:firstLine="540"/>
        <w:jc w:val="both"/>
        <w:rPr>
          <w:sz w:val="28"/>
          <w:szCs w:val="28"/>
        </w:rPr>
      </w:pPr>
      <w:r>
        <w:rPr>
          <w:sz w:val="28"/>
          <w:szCs w:val="28"/>
        </w:rPr>
        <w:t>2.10.1. Несоответствие схемы расположения земельного участка ее форме, формату или требованиям к ее подготовке, установленным уполномоченным Правительством Российской Федерации федеральным органом исполнительной власти.</w:t>
      </w:r>
    </w:p>
    <w:p>
      <w:pPr>
        <w:pStyle w:val="Normal"/>
        <w:ind w:left="0" w:right="0" w:firstLine="540"/>
        <w:jc w:val="both"/>
        <w:rPr>
          <w:sz w:val="28"/>
          <w:szCs w:val="28"/>
        </w:rPr>
      </w:pPr>
      <w:r>
        <w:rPr>
          <w:sz w:val="28"/>
          <w:szCs w:val="28"/>
        </w:rPr>
        <w:t>2.10.2.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Normal"/>
        <w:ind w:left="0" w:right="0" w:firstLine="540"/>
        <w:jc w:val="both"/>
        <w:rPr>
          <w:sz w:val="28"/>
          <w:szCs w:val="28"/>
        </w:rPr>
      </w:pPr>
      <w:r>
        <w:rPr>
          <w:sz w:val="28"/>
          <w:szCs w:val="28"/>
        </w:rPr>
        <w:t xml:space="preserve">2.10.3. Разработка схемы расположения земельного участка с нарушением предусмотренных </w:t>
      </w:r>
      <w:hyperlink r:id="rId18">
        <w:r>
          <w:rPr>
            <w:rStyle w:val="Style12"/>
            <w:color w:val="00000A"/>
            <w:sz w:val="28"/>
            <w:szCs w:val="28"/>
            <w:u w:val="none"/>
          </w:rPr>
          <w:t>статьей 11.9</w:t>
        </w:r>
      </w:hyperlink>
      <w:r>
        <w:rPr>
          <w:sz w:val="28"/>
          <w:szCs w:val="28"/>
        </w:rPr>
        <w:t xml:space="preserve"> Земельного кодекса Российской Федерации требований к образуемым земельным участкам.</w:t>
      </w:r>
    </w:p>
    <w:p>
      <w:pPr>
        <w:pStyle w:val="Normal"/>
        <w:ind w:left="0" w:right="0" w:firstLine="540"/>
        <w:jc w:val="both"/>
        <w:rPr>
          <w:sz w:val="28"/>
          <w:szCs w:val="28"/>
        </w:rPr>
      </w:pPr>
      <w:r>
        <w:rPr>
          <w:sz w:val="28"/>
          <w:szCs w:val="28"/>
        </w:rPr>
        <w:t>2.10.4.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Normal"/>
        <w:ind w:left="0" w:right="0" w:firstLine="540"/>
        <w:jc w:val="both"/>
        <w:rPr>
          <w:sz w:val="28"/>
          <w:szCs w:val="28"/>
        </w:rPr>
      </w:pPr>
      <w:r>
        <w:rPr>
          <w:sz w:val="28"/>
          <w:szCs w:val="28"/>
        </w:rPr>
        <w:t>2.10.5.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Normal"/>
        <w:ind w:left="0" w:right="0" w:firstLine="540"/>
        <w:jc w:val="both"/>
        <w:rPr>
          <w:sz w:val="28"/>
          <w:szCs w:val="28"/>
        </w:rPr>
      </w:pPr>
      <w:r>
        <w:rPr>
          <w:sz w:val="28"/>
          <w:szCs w:val="28"/>
        </w:rPr>
        <w:t>2.10.6.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Normal"/>
        <w:ind w:left="0" w:right="0" w:firstLine="540"/>
        <w:jc w:val="both"/>
        <w:rPr>
          <w:sz w:val="28"/>
          <w:szCs w:val="28"/>
        </w:rPr>
      </w:pPr>
      <w:r>
        <w:rPr>
          <w:sz w:val="28"/>
          <w:szCs w:val="28"/>
        </w:rPr>
        <w:t>2.10.7. Земельный участок не отнесен к определенной категории земель.</w:t>
      </w:r>
    </w:p>
    <w:p>
      <w:pPr>
        <w:pStyle w:val="Normal"/>
        <w:ind w:left="0" w:right="0" w:firstLine="540"/>
        <w:jc w:val="both"/>
        <w:rPr>
          <w:sz w:val="28"/>
          <w:szCs w:val="28"/>
        </w:rPr>
      </w:pPr>
      <w:r>
        <w:rPr>
          <w:sz w:val="28"/>
          <w:szCs w:val="28"/>
        </w:rPr>
        <w:t>2.10.8.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иному лицу.</w:t>
      </w:r>
    </w:p>
    <w:p>
      <w:pPr>
        <w:pStyle w:val="Normal"/>
        <w:ind w:left="0" w:right="0" w:firstLine="540"/>
        <w:jc w:val="both"/>
        <w:rPr>
          <w:sz w:val="28"/>
          <w:szCs w:val="28"/>
        </w:rPr>
      </w:pPr>
      <w:r>
        <w:rPr>
          <w:sz w:val="28"/>
          <w:szCs w:val="28"/>
        </w:rPr>
        <w:t xml:space="preserve">2.10.9.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9">
        <w:r>
          <w:rPr>
            <w:rStyle w:val="Style12"/>
            <w:color w:val="00000A"/>
            <w:sz w:val="28"/>
            <w:szCs w:val="28"/>
            <w:u w:val="none"/>
          </w:rPr>
          <w:t>пунктом 3 статьи 39.36</w:t>
        </w:r>
      </w:hyperlink>
      <w:r>
        <w:rPr>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pPr>
        <w:pStyle w:val="Normal"/>
        <w:ind w:left="0" w:right="0" w:firstLine="540"/>
        <w:jc w:val="both"/>
        <w:rPr>
          <w:sz w:val="28"/>
          <w:szCs w:val="28"/>
        </w:rPr>
      </w:pPr>
      <w:r>
        <w:rPr>
          <w:sz w:val="28"/>
          <w:szCs w:val="28"/>
        </w:rPr>
        <w:t>2.10.10.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pPr>
        <w:pStyle w:val="Normal"/>
        <w:ind w:left="0" w:right="0" w:firstLine="540"/>
        <w:jc w:val="both"/>
        <w:rPr>
          <w:sz w:val="28"/>
          <w:szCs w:val="28"/>
        </w:rPr>
      </w:pPr>
      <w:r>
        <w:rPr>
          <w:sz w:val="28"/>
          <w:szCs w:val="28"/>
        </w:rPr>
        <w:t>2.10.11.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pPr>
        <w:pStyle w:val="Normal"/>
        <w:ind w:left="0" w:right="0" w:firstLine="540"/>
        <w:jc w:val="both"/>
        <w:rPr>
          <w:sz w:val="28"/>
          <w:szCs w:val="28"/>
        </w:rPr>
      </w:pPr>
      <w:r>
        <w:rPr>
          <w:sz w:val="28"/>
          <w:szCs w:val="28"/>
        </w:rPr>
        <w:t>2.10.12.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Normal"/>
        <w:ind w:left="0" w:right="0" w:firstLine="540"/>
        <w:jc w:val="both"/>
        <w:rPr>
          <w:sz w:val="28"/>
          <w:szCs w:val="28"/>
        </w:rPr>
      </w:pPr>
      <w:r>
        <w:rPr>
          <w:sz w:val="28"/>
          <w:szCs w:val="28"/>
        </w:rPr>
        <w:t>2.10.13.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Normal"/>
        <w:ind w:left="0" w:right="0" w:firstLine="540"/>
        <w:jc w:val="both"/>
        <w:rPr>
          <w:sz w:val="28"/>
          <w:szCs w:val="28"/>
        </w:rPr>
      </w:pPr>
      <w:r>
        <w:rPr>
          <w:sz w:val="28"/>
          <w:szCs w:val="28"/>
        </w:rPr>
        <w:t>2.10.14. В отношении земельного участка принято решение о предварительном согласовании его предоставления.</w:t>
      </w:r>
    </w:p>
    <w:p>
      <w:pPr>
        <w:pStyle w:val="Normal"/>
        <w:ind w:left="0" w:right="0" w:firstLine="540"/>
        <w:jc w:val="both"/>
        <w:rPr>
          <w:sz w:val="28"/>
          <w:szCs w:val="28"/>
        </w:rPr>
      </w:pPr>
      <w:r>
        <w:rPr>
          <w:sz w:val="28"/>
          <w:szCs w:val="28"/>
        </w:rPr>
        <w:t>2.10.15.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Normal"/>
        <w:ind w:left="0" w:right="0" w:firstLine="540"/>
        <w:jc w:val="both"/>
        <w:rPr>
          <w:sz w:val="28"/>
          <w:szCs w:val="28"/>
        </w:rPr>
      </w:pPr>
      <w:r>
        <w:rPr>
          <w:sz w:val="28"/>
          <w:szCs w:val="28"/>
        </w:rPr>
        <w:t>2.10.16.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pStyle w:val="Normal"/>
        <w:ind w:left="0" w:right="0" w:firstLine="540"/>
        <w:jc w:val="both"/>
        <w:rPr>
          <w:sz w:val="28"/>
          <w:szCs w:val="28"/>
        </w:rPr>
      </w:pPr>
      <w:r>
        <w:rPr>
          <w:sz w:val="28"/>
          <w:szCs w:val="28"/>
        </w:rPr>
        <w:t>2.10.17.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ind w:left="0" w:right="0" w:firstLine="540"/>
        <w:jc w:val="both"/>
        <w:rPr>
          <w:sz w:val="28"/>
          <w:szCs w:val="28"/>
        </w:rPr>
      </w:pPr>
      <w:r>
        <w:rPr>
          <w:sz w:val="28"/>
          <w:szCs w:val="28"/>
        </w:rPr>
        <w:t xml:space="preserve">2.10.18. Дополнительные основания для отказа в предоставлении муниципальной услуги утверждены </w:t>
      </w:r>
      <w:hyperlink r:id="rId20">
        <w:r>
          <w:rPr>
            <w:rStyle w:val="Style12"/>
            <w:color w:val="00000A"/>
            <w:sz w:val="28"/>
            <w:szCs w:val="28"/>
            <w:u w:val="none"/>
          </w:rPr>
          <w:t>статьей 1</w:t>
        </w:r>
      </w:hyperlink>
      <w:r>
        <w:rPr>
          <w:sz w:val="28"/>
          <w:szCs w:val="28"/>
        </w:rPr>
        <w:t xml:space="preserve"> Закона Ивановской области 25.12.2015 N 137-ОЗ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в предварительном согласовании предоставления земельного участка, находящегося в государственной или муниципальной собственности, или в предоставлении такого земельного участка без проведения торгов».</w:t>
      </w:r>
    </w:p>
    <w:p>
      <w:pPr>
        <w:pStyle w:val="Normal"/>
        <w:ind w:left="0" w:right="0" w:firstLine="540"/>
        <w:jc w:val="both"/>
        <w:rPr>
          <w:sz w:val="28"/>
          <w:szCs w:val="28"/>
        </w:rPr>
      </w:pPr>
      <w:r>
        <w:rPr>
          <w:sz w:val="28"/>
          <w:szCs w:val="28"/>
        </w:rPr>
        <w:t>2.10.19. Оснований для приостановления муниципальной услуги не имеется.</w:t>
      </w:r>
    </w:p>
    <w:p>
      <w:pPr>
        <w:pStyle w:val="Normal"/>
        <w:ind w:left="0" w:right="0" w:firstLine="540"/>
        <w:jc w:val="both"/>
        <w:rPr>
          <w:sz w:val="28"/>
          <w:szCs w:val="28"/>
        </w:rPr>
      </w:pPr>
      <w:r>
        <w:rPr>
          <w:sz w:val="28"/>
          <w:szCs w:val="28"/>
        </w:rPr>
        <w:t>2.11. Муниципальная услуга предоставляется на безвозмездной основе.</w:t>
      </w:r>
    </w:p>
    <w:p>
      <w:pPr>
        <w:pStyle w:val="Normal"/>
        <w:ind w:left="0" w:right="0" w:firstLine="540"/>
        <w:jc w:val="both"/>
        <w:rPr>
          <w:sz w:val="28"/>
          <w:szCs w:val="28"/>
        </w:rPr>
      </w:pPr>
      <w:r>
        <w:rPr>
          <w:sz w:val="28"/>
          <w:szCs w:val="28"/>
        </w:rPr>
        <w:t>2.12. 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pPr>
        <w:pStyle w:val="Normal"/>
        <w:ind w:left="0" w:right="0" w:firstLine="540"/>
        <w:jc w:val="both"/>
        <w:rPr>
          <w:sz w:val="28"/>
        </w:rPr>
      </w:pPr>
      <w:bookmarkStart w:id="13" w:name="Par131"/>
      <w:bookmarkEnd w:id="13"/>
      <w:r>
        <w:rPr>
          <w:sz w:val="28"/>
          <w:szCs w:val="28"/>
        </w:rPr>
        <w:t xml:space="preserve">2.13. Заявления о предоставлении муниципальной услуги, поступившие в администрацию Савинского муниципального района, </w:t>
      </w:r>
      <w:r>
        <w:rPr>
          <w:spacing w:val="-2"/>
          <w:sz w:val="28"/>
        </w:rPr>
        <w:t xml:space="preserve">регистрируется в </w:t>
      </w:r>
      <w:r>
        <w:rPr>
          <w:sz w:val="28"/>
        </w:rPr>
        <w:t>течение 1 рабочего дня:</w:t>
      </w:r>
    </w:p>
    <w:p>
      <w:pPr>
        <w:pStyle w:val="Normal"/>
        <w:ind w:left="0" w:right="0" w:firstLine="540"/>
        <w:jc w:val="both"/>
        <w:rPr>
          <w:sz w:val="28"/>
        </w:rPr>
      </w:pPr>
      <w:r>
        <w:rPr>
          <w:sz w:val="28"/>
        </w:rPr>
        <w:t>- поступивший до 15.00 – в день поступления;</w:t>
      </w:r>
    </w:p>
    <w:p>
      <w:pPr>
        <w:pStyle w:val="Normal"/>
        <w:ind w:left="0" w:right="0" w:firstLine="540"/>
        <w:jc w:val="both"/>
        <w:rPr>
          <w:sz w:val="28"/>
        </w:rPr>
      </w:pPr>
      <w:r>
        <w:rPr>
          <w:sz w:val="28"/>
        </w:rPr>
        <w:t>- поступивший после 15.00 – на следующий рабочий день.</w:t>
      </w:r>
    </w:p>
    <w:p>
      <w:pPr>
        <w:pStyle w:val="Normal"/>
        <w:ind w:left="0" w:right="0" w:firstLine="540"/>
        <w:jc w:val="both"/>
        <w:rPr>
          <w:sz w:val="28"/>
          <w:szCs w:val="28"/>
        </w:rPr>
      </w:pPr>
      <w:r>
        <w:rPr>
          <w:sz w:val="28"/>
          <w:szCs w:val="28"/>
        </w:rPr>
      </w:r>
    </w:p>
    <w:p>
      <w:pPr>
        <w:pStyle w:val="Normal"/>
        <w:ind w:left="0" w:right="0" w:firstLine="540"/>
        <w:jc w:val="center"/>
        <w:rPr>
          <w:sz w:val="28"/>
          <w:szCs w:val="28"/>
        </w:rPr>
      </w:pPr>
      <w:r>
        <w:rPr>
          <w:sz w:val="28"/>
          <w:szCs w:val="28"/>
        </w:rPr>
        <w:t>2.14. Требования к помещениям, в которых предоставляется муниципальная услуга, к месту для заполнения запросов (заявлений) о предоставлении муниципальной услуги, информационному стенду с образцами заполнения заявлений и перечнем документов, необходимых для предоставления муниципальной услуги, в том числе к обеспечению доступности в получении муниципальной услуги для инвалидов в соответствии с законодательством Российской Федерации о социальной защите инвалидов.</w:t>
      </w:r>
    </w:p>
    <w:p>
      <w:pPr>
        <w:pStyle w:val="Normal"/>
        <w:ind w:left="0" w:right="0" w:firstLine="540"/>
        <w:jc w:val="both"/>
        <w:rPr>
          <w:sz w:val="28"/>
          <w:szCs w:val="28"/>
        </w:rPr>
      </w:pPr>
      <w:r>
        <w:rPr>
          <w:sz w:val="28"/>
          <w:szCs w:val="28"/>
        </w:rPr>
        <w:t>2.14.1. Помещения должны быть оборудованы системой кондиционирования воздуха (вентилятором), противопожарной системой и средствами пожаротушения, системой охраны.</w:t>
      </w:r>
    </w:p>
    <w:p>
      <w:pPr>
        <w:pStyle w:val="Normal"/>
        <w:ind w:left="0" w:right="0" w:firstLine="540"/>
        <w:jc w:val="both"/>
        <w:rPr>
          <w:sz w:val="28"/>
          <w:szCs w:val="28"/>
        </w:rPr>
      </w:pPr>
      <w:r>
        <w:rPr>
          <w:sz w:val="28"/>
          <w:szCs w:val="28"/>
        </w:rPr>
        <w:t xml:space="preserve">2.14.2. Помещения, в которых предоставляется муниципальная услуга, должны соответствовать санитарно-эпидемиологическим </w:t>
      </w:r>
      <w:hyperlink r:id="rId21">
        <w:r>
          <w:rPr>
            <w:rStyle w:val="Style12"/>
            <w:color w:val="00000A"/>
            <w:sz w:val="28"/>
            <w:szCs w:val="28"/>
            <w:u w:val="none"/>
          </w:rPr>
          <w:t>правилам</w:t>
        </w:r>
      </w:hyperlink>
      <w:r>
        <w:rPr>
          <w:sz w:val="28"/>
          <w:szCs w:val="28"/>
        </w:rP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w:t>
      </w:r>
    </w:p>
    <w:p>
      <w:pPr>
        <w:pStyle w:val="Normal"/>
        <w:ind w:left="0" w:right="0" w:firstLine="540"/>
        <w:jc w:val="both"/>
        <w:rPr>
          <w:sz w:val="28"/>
          <w:szCs w:val="28"/>
        </w:rPr>
      </w:pPr>
      <w:r>
        <w:rPr>
          <w:sz w:val="28"/>
          <w:szCs w:val="28"/>
        </w:rPr>
        <w:t>2.14.3. Рабочие места специалистов отдела,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к сети Интернет, к необходимым информационным базам данных и оргтехнике.</w:t>
      </w:r>
    </w:p>
    <w:p>
      <w:pPr>
        <w:pStyle w:val="Normal"/>
        <w:ind w:left="0" w:right="0" w:firstLine="540"/>
        <w:jc w:val="both"/>
        <w:rPr>
          <w:sz w:val="28"/>
          <w:szCs w:val="28"/>
        </w:rPr>
      </w:pPr>
      <w:r>
        <w:rPr>
          <w:sz w:val="28"/>
          <w:szCs w:val="28"/>
        </w:rPr>
        <w:t>2.14.4. Помещение для ожидания должно быть оборудовано местами для сидения заявителей.</w:t>
      </w:r>
    </w:p>
    <w:p>
      <w:pPr>
        <w:pStyle w:val="Normal"/>
        <w:ind w:left="0" w:right="0" w:firstLine="540"/>
        <w:jc w:val="both"/>
        <w:rPr>
          <w:sz w:val="28"/>
          <w:szCs w:val="28"/>
        </w:rPr>
      </w:pPr>
      <w:r>
        <w:rPr>
          <w:sz w:val="28"/>
          <w:szCs w:val="28"/>
        </w:rPr>
        <w:t>2.14.5.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pPr>
        <w:pStyle w:val="Normal"/>
        <w:ind w:left="0" w:right="0" w:firstLine="540"/>
        <w:jc w:val="both"/>
        <w:rPr>
          <w:sz w:val="28"/>
          <w:szCs w:val="28"/>
        </w:rPr>
      </w:pPr>
      <w:r>
        <w:rPr>
          <w:sz w:val="28"/>
          <w:szCs w:val="28"/>
        </w:rPr>
        <w:t>2.14.6. 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pPr>
        <w:pStyle w:val="Normal"/>
        <w:ind w:left="0" w:right="0" w:firstLine="540"/>
        <w:jc w:val="both"/>
        <w:rPr>
          <w:sz w:val="28"/>
          <w:szCs w:val="28"/>
        </w:rPr>
      </w:pPr>
      <w:r>
        <w:rPr>
          <w:sz w:val="28"/>
          <w:szCs w:val="28"/>
        </w:rPr>
        <w:t>- образцы заявлений для предоставления муниципальной услуги;</w:t>
      </w:r>
    </w:p>
    <w:p>
      <w:pPr>
        <w:pStyle w:val="Normal"/>
        <w:ind w:left="0" w:right="0" w:firstLine="540"/>
        <w:jc w:val="both"/>
        <w:rPr>
          <w:sz w:val="28"/>
          <w:szCs w:val="28"/>
        </w:rPr>
      </w:pPr>
      <w:r>
        <w:rPr>
          <w:sz w:val="28"/>
          <w:szCs w:val="28"/>
        </w:rPr>
        <w:t>- перечень документов, необходимых для предоставления муниципальной услуги;</w:t>
      </w:r>
    </w:p>
    <w:p>
      <w:pPr>
        <w:pStyle w:val="Normal"/>
        <w:ind w:left="0" w:right="0" w:firstLine="540"/>
        <w:jc w:val="both"/>
        <w:rPr>
          <w:sz w:val="28"/>
          <w:szCs w:val="28"/>
        </w:rPr>
      </w:pPr>
      <w:r>
        <w:rPr>
          <w:sz w:val="28"/>
          <w:szCs w:val="28"/>
        </w:rPr>
        <w:t xml:space="preserve">- текст настоящего регламента с </w:t>
      </w:r>
      <w:r>
        <w:rPr>
          <w:rStyle w:val="Style12"/>
          <w:color w:val="00000A"/>
          <w:sz w:val="28"/>
          <w:szCs w:val="28"/>
          <w:u w:val="none"/>
        </w:rPr>
        <w:t>приложениями</w:t>
      </w:r>
      <w:r>
        <w:rPr>
          <w:sz w:val="28"/>
          <w:szCs w:val="28"/>
        </w:rPr>
        <w:t>;</w:t>
      </w:r>
    </w:p>
    <w:p>
      <w:pPr>
        <w:pStyle w:val="Normal"/>
        <w:ind w:left="0" w:right="0" w:firstLine="540"/>
        <w:jc w:val="both"/>
        <w:rPr>
          <w:sz w:val="28"/>
          <w:szCs w:val="28"/>
        </w:rPr>
      </w:pPr>
      <w:r>
        <w:rPr>
          <w:sz w:val="28"/>
          <w:szCs w:val="28"/>
        </w:rPr>
        <w:t>- график приема заявителей для консультаций по вопросам предоставления муниципальной услуги.</w:t>
      </w:r>
    </w:p>
    <w:p>
      <w:pPr>
        <w:pStyle w:val="Normal"/>
        <w:ind w:left="0" w:right="0" w:firstLine="540"/>
        <w:jc w:val="both"/>
        <w:rPr>
          <w:sz w:val="28"/>
          <w:szCs w:val="28"/>
        </w:rPr>
      </w:pPr>
      <w:r>
        <w:rPr>
          <w:sz w:val="28"/>
          <w:szCs w:val="28"/>
        </w:rPr>
        <w:t>2.14.7. В администрации Савинского муниципального района инвалидам (включая инвалидов, использующих кресла-коляски и собак-проводников) обеспечиваются:</w:t>
      </w:r>
    </w:p>
    <w:p>
      <w:pPr>
        <w:pStyle w:val="Normal"/>
        <w:ind w:left="0" w:right="0" w:firstLine="540"/>
        <w:jc w:val="both"/>
        <w:rPr>
          <w:sz w:val="28"/>
          <w:szCs w:val="28"/>
        </w:rPr>
      </w:pPr>
      <w:r>
        <w:rPr>
          <w:sz w:val="28"/>
          <w:szCs w:val="28"/>
        </w:rPr>
        <w:t>1) условия беспрепятственного доступа к объекту (зданию, помещению), в котором предоставляется муниципальная услуга;</w:t>
      </w:r>
    </w:p>
    <w:p>
      <w:pPr>
        <w:pStyle w:val="Normal"/>
        <w:ind w:left="0" w:right="0" w:firstLine="540"/>
        <w:jc w:val="both"/>
        <w:rPr>
          <w:sz w:val="28"/>
          <w:szCs w:val="28"/>
        </w:rPr>
      </w:pPr>
      <w:r>
        <w:rPr>
          <w:sz w:val="28"/>
          <w:szCs w:val="28"/>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Normal"/>
        <w:ind w:left="0" w:right="0" w:firstLine="540"/>
        <w:jc w:val="both"/>
        <w:rPr>
          <w:sz w:val="28"/>
          <w:szCs w:val="28"/>
        </w:rPr>
      </w:pPr>
      <w:r>
        <w:rPr>
          <w:sz w:val="28"/>
          <w:szCs w:val="28"/>
        </w:rPr>
        <w:t>3) сопровождение инвалидов, имеющих стойкие расстройства функции зрения и самостоятельного передвижения;</w:t>
      </w:r>
    </w:p>
    <w:p>
      <w:pPr>
        <w:pStyle w:val="Normal"/>
        <w:ind w:left="0" w:right="0" w:firstLine="540"/>
        <w:jc w:val="both"/>
        <w:rPr>
          <w:sz w:val="28"/>
          <w:szCs w:val="28"/>
          <w:u w:val="none"/>
        </w:rPr>
      </w:pPr>
      <w:r>
        <w:rPr>
          <w:sz w:val="28"/>
          <w:szCs w:val="28"/>
          <w:u w:val="none"/>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pPr>
        <w:pStyle w:val="Normal"/>
        <w:ind w:left="0" w:right="0" w:firstLine="540"/>
        <w:jc w:val="both"/>
        <w:rPr>
          <w:sz w:val="28"/>
          <w:szCs w:val="28"/>
        </w:rPr>
      </w:pPr>
      <w:r>
        <w:rPr>
          <w:sz w:val="28"/>
          <w:szCs w:val="28"/>
          <w:u w:val="none"/>
        </w:rPr>
        <w:t xml:space="preserve">5) </w:t>
      </w:r>
      <w:r>
        <w:rPr>
          <w:sz w:val="28"/>
          <w:szCs w:val="28"/>
        </w:rPr>
        <w:t>допуск сурдопереводчика и тифлосурдопереводчика;</w:t>
      </w:r>
    </w:p>
    <w:p>
      <w:pPr>
        <w:pStyle w:val="Normal"/>
        <w:ind w:left="0" w:right="0" w:firstLine="540"/>
        <w:jc w:val="both"/>
        <w:rPr>
          <w:sz w:val="28"/>
          <w:szCs w:val="28"/>
        </w:rPr>
      </w:pPr>
      <w:r>
        <w:rPr>
          <w:sz w:val="28"/>
          <w:szCs w:val="28"/>
        </w:rPr>
        <w:t>6)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pPr>
        <w:pStyle w:val="Normal"/>
        <w:ind w:left="0" w:right="0" w:firstLine="540"/>
        <w:jc w:val="both"/>
        <w:rPr>
          <w:sz w:val="28"/>
          <w:szCs w:val="28"/>
        </w:rPr>
      </w:pPr>
      <w:r>
        <w:rPr>
          <w:sz w:val="28"/>
          <w:szCs w:val="28"/>
        </w:rPr>
        <w:t>7) оказание инвалидам помощи в преодолении барьеров, препятствующих им в получении услуг.</w:t>
      </w:r>
    </w:p>
    <w:p>
      <w:pPr>
        <w:pStyle w:val="Normal"/>
        <w:ind w:left="0" w:right="0" w:firstLine="540"/>
        <w:jc w:val="both"/>
        <w:rPr>
          <w:sz w:val="28"/>
          <w:szCs w:val="28"/>
          <w:u w:val="none"/>
        </w:rPr>
      </w:pPr>
      <w:r>
        <w:rPr>
          <w:sz w:val="28"/>
          <w:szCs w:val="28"/>
          <w:u w:val="none"/>
        </w:rPr>
        <w:t>8) наличие кнопки при входе в здание для вызова специалиста.</w:t>
      </w:r>
    </w:p>
    <w:p>
      <w:pPr>
        <w:pStyle w:val="Normal"/>
        <w:ind w:left="0" w:right="0" w:firstLine="540"/>
        <w:jc w:val="both"/>
        <w:rPr>
          <w:sz w:val="28"/>
          <w:szCs w:val="28"/>
          <w:u w:val="single"/>
        </w:rPr>
      </w:pPr>
      <w:r>
        <w:rPr>
          <w:sz w:val="28"/>
          <w:szCs w:val="28"/>
          <w:u w:val="single"/>
        </w:rPr>
      </w:r>
    </w:p>
    <w:p>
      <w:pPr>
        <w:pStyle w:val="Normal"/>
        <w:ind w:left="0" w:right="0" w:firstLine="540"/>
        <w:jc w:val="both"/>
        <w:rPr>
          <w:sz w:val="28"/>
          <w:szCs w:val="28"/>
        </w:rPr>
      </w:pPr>
      <w:r>
        <w:rPr>
          <w:sz w:val="28"/>
          <w:szCs w:val="28"/>
        </w:rPr>
        <w:t>2.15. Показатели доступности и качества муниципальной услуги.</w:t>
      </w:r>
    </w:p>
    <w:p>
      <w:pPr>
        <w:pStyle w:val="Normal"/>
        <w:ind w:left="0" w:right="0" w:firstLine="540"/>
        <w:jc w:val="both"/>
        <w:rPr/>
      </w:pPr>
      <w:r>
        <w:rPr/>
      </w:r>
    </w:p>
    <w:p>
      <w:pPr>
        <w:pStyle w:val="Normal"/>
        <w:ind w:left="0" w:right="0" w:firstLine="540"/>
        <w:jc w:val="both"/>
        <w:rPr>
          <w:sz w:val="28"/>
          <w:szCs w:val="28"/>
        </w:rPr>
      </w:pPr>
      <w:r>
        <w:rPr>
          <w:sz w:val="28"/>
          <w:szCs w:val="28"/>
        </w:rPr>
        <w:t>2.15.1. Показателями доступности муниципальной услуги являются:</w:t>
      </w:r>
    </w:p>
    <w:p>
      <w:pPr>
        <w:pStyle w:val="Normal"/>
        <w:ind w:left="0" w:right="0" w:firstLine="540"/>
        <w:jc w:val="both"/>
        <w:rPr>
          <w:sz w:val="28"/>
          <w:szCs w:val="28"/>
        </w:rPr>
      </w:pPr>
      <w:r>
        <w:rPr>
          <w:sz w:val="28"/>
          <w:szCs w:val="28"/>
        </w:rPr>
        <w:t>- простота и ясность изложения информационных документов;</w:t>
      </w:r>
    </w:p>
    <w:p>
      <w:pPr>
        <w:pStyle w:val="Normal"/>
        <w:ind w:left="0" w:right="0" w:firstLine="540"/>
        <w:jc w:val="both"/>
        <w:rPr>
          <w:sz w:val="28"/>
          <w:szCs w:val="28"/>
        </w:rPr>
      </w:pPr>
      <w:r>
        <w:rPr>
          <w:sz w:val="28"/>
          <w:szCs w:val="28"/>
        </w:rPr>
        <w:t>- наличие различных каналов получения информации о предоставлении муниципальной услуги;</w:t>
      </w:r>
    </w:p>
    <w:p>
      <w:pPr>
        <w:pStyle w:val="Normal"/>
        <w:ind w:left="0" w:right="0" w:firstLine="540"/>
        <w:jc w:val="both"/>
        <w:rPr>
          <w:sz w:val="28"/>
          <w:szCs w:val="28"/>
        </w:rPr>
      </w:pPr>
      <w:r>
        <w:rPr>
          <w:sz w:val="28"/>
          <w:szCs w:val="28"/>
        </w:rPr>
        <w:t>- минимальное время ожидания при предоставлении муниципальной услуги;</w:t>
      </w:r>
    </w:p>
    <w:p>
      <w:pPr>
        <w:pStyle w:val="Normal"/>
        <w:ind w:left="0" w:right="0" w:firstLine="540"/>
        <w:jc w:val="both"/>
        <w:rPr>
          <w:sz w:val="28"/>
          <w:szCs w:val="28"/>
        </w:rPr>
      </w:pPr>
      <w:r>
        <w:rPr>
          <w:sz w:val="28"/>
          <w:szCs w:val="28"/>
        </w:rPr>
        <w:t>- удобный график работы органа, осуществляющего предоставление муниципальной услуги;</w:t>
      </w:r>
    </w:p>
    <w:p>
      <w:pPr>
        <w:pStyle w:val="Normal"/>
        <w:ind w:left="0" w:right="0" w:firstLine="540"/>
        <w:jc w:val="both"/>
        <w:rPr>
          <w:sz w:val="28"/>
          <w:szCs w:val="28"/>
        </w:rPr>
      </w:pPr>
      <w:r>
        <w:rPr>
          <w:sz w:val="28"/>
          <w:szCs w:val="28"/>
        </w:rPr>
        <w:t>- удобное территориальное расположение органа, осуществляющего предоставление муниципальной услуги.</w:t>
      </w:r>
    </w:p>
    <w:p>
      <w:pPr>
        <w:pStyle w:val="Normal"/>
        <w:ind w:left="0" w:right="0" w:firstLine="540"/>
        <w:jc w:val="both"/>
        <w:rPr/>
      </w:pPr>
      <w:r>
        <w:rPr/>
      </w:r>
    </w:p>
    <w:p>
      <w:pPr>
        <w:pStyle w:val="Normal"/>
        <w:ind w:left="0" w:right="0" w:firstLine="540"/>
        <w:jc w:val="both"/>
        <w:rPr>
          <w:sz w:val="28"/>
          <w:szCs w:val="28"/>
        </w:rPr>
      </w:pPr>
      <w:r>
        <w:rPr>
          <w:sz w:val="28"/>
          <w:szCs w:val="28"/>
        </w:rPr>
        <w:t>2.15.2. Показателями качества муниципальной услуги являются:</w:t>
      </w:r>
    </w:p>
    <w:p>
      <w:pPr>
        <w:pStyle w:val="Normal"/>
        <w:ind w:left="0" w:right="0" w:firstLine="540"/>
        <w:jc w:val="both"/>
        <w:rPr>
          <w:sz w:val="28"/>
          <w:szCs w:val="28"/>
        </w:rPr>
      </w:pPr>
      <w:r>
        <w:rPr>
          <w:sz w:val="28"/>
          <w:szCs w:val="28"/>
        </w:rPr>
        <w:t>- точность предоставления муниципальной услуги;</w:t>
      </w:r>
    </w:p>
    <w:p>
      <w:pPr>
        <w:pStyle w:val="Normal"/>
        <w:ind w:left="0" w:right="0" w:firstLine="540"/>
        <w:jc w:val="both"/>
        <w:rPr>
          <w:sz w:val="28"/>
          <w:szCs w:val="28"/>
        </w:rPr>
      </w:pPr>
      <w:r>
        <w:rPr>
          <w:sz w:val="28"/>
          <w:szCs w:val="28"/>
        </w:rPr>
        <w:t>- профессиональная подготовка специалистов отдела;</w:t>
      </w:r>
    </w:p>
    <w:p>
      <w:pPr>
        <w:pStyle w:val="Normal"/>
        <w:ind w:left="0" w:right="0" w:firstLine="540"/>
        <w:jc w:val="both"/>
        <w:rPr>
          <w:sz w:val="28"/>
          <w:szCs w:val="28"/>
        </w:rPr>
      </w:pPr>
      <w:r>
        <w:rPr>
          <w:sz w:val="28"/>
          <w:szCs w:val="28"/>
        </w:rPr>
        <w:t>- высокая культура обслуживания заявителей;</w:t>
      </w:r>
    </w:p>
    <w:p>
      <w:pPr>
        <w:pStyle w:val="Normal"/>
        <w:ind w:left="0" w:right="0" w:firstLine="540"/>
        <w:jc w:val="both"/>
        <w:rPr>
          <w:sz w:val="28"/>
          <w:szCs w:val="28"/>
        </w:rPr>
      </w:pPr>
      <w:r>
        <w:rPr>
          <w:sz w:val="28"/>
          <w:szCs w:val="28"/>
        </w:rPr>
        <w:t>- строгое соблюдение сроков предоставления муниципальной услуги.</w:t>
      </w:r>
    </w:p>
    <w:p>
      <w:pPr>
        <w:pStyle w:val="Normal"/>
        <w:ind w:left="0" w:right="0" w:firstLine="540"/>
        <w:jc w:val="both"/>
        <w:rPr/>
      </w:pPr>
      <w:r>
        <w:rPr/>
      </w:r>
    </w:p>
    <w:p>
      <w:pPr>
        <w:pStyle w:val="Normal"/>
        <w:ind w:left="0" w:right="0" w:firstLine="540"/>
        <w:jc w:val="both"/>
        <w:rPr>
          <w:sz w:val="28"/>
          <w:szCs w:val="28"/>
        </w:rPr>
      </w:pPr>
      <w:r>
        <w:rPr>
          <w:sz w:val="28"/>
          <w:szCs w:val="28"/>
        </w:rPr>
        <w:t>2.16. Иные требования.</w:t>
      </w:r>
    </w:p>
    <w:p>
      <w:pPr>
        <w:pStyle w:val="Normal"/>
        <w:ind w:left="0" w:right="0" w:firstLine="540"/>
        <w:jc w:val="both"/>
        <w:rPr>
          <w:sz w:val="28"/>
          <w:szCs w:val="28"/>
        </w:rPr>
      </w:pPr>
      <w:r>
        <w:rPr>
          <w:sz w:val="28"/>
          <w:szCs w:val="28"/>
        </w:rPr>
        <w:t>2.16.1. Информация о порядке предоставления муниципальной услуги, о месте нахождения отдела, графике работы и телефонах для справок является открытой и предоставляется путем:</w:t>
      </w:r>
    </w:p>
    <w:p>
      <w:pPr>
        <w:pStyle w:val="Normal"/>
        <w:ind w:left="0" w:right="0" w:firstLine="540"/>
        <w:jc w:val="both"/>
        <w:rPr>
          <w:sz w:val="28"/>
          <w:szCs w:val="28"/>
        </w:rPr>
      </w:pPr>
      <w:r>
        <w:rPr>
          <w:sz w:val="28"/>
          <w:szCs w:val="28"/>
        </w:rPr>
        <w:t>- использования средств телефонной связи;</w:t>
      </w:r>
    </w:p>
    <w:p>
      <w:pPr>
        <w:pStyle w:val="Normal"/>
        <w:ind w:left="0" w:right="0" w:firstLine="540"/>
        <w:jc w:val="both"/>
        <w:rPr>
          <w:sz w:val="28"/>
          <w:szCs w:val="28"/>
        </w:rPr>
      </w:pPr>
      <w:r>
        <w:rPr>
          <w:sz w:val="28"/>
          <w:szCs w:val="28"/>
        </w:rPr>
        <w:t>- размещения на интернет-сайте администрации;</w:t>
      </w:r>
    </w:p>
    <w:p>
      <w:pPr>
        <w:pStyle w:val="Normal"/>
        <w:ind w:left="0" w:right="0" w:firstLine="540"/>
        <w:jc w:val="both"/>
        <w:rPr>
          <w:sz w:val="28"/>
          <w:szCs w:val="28"/>
        </w:rPr>
      </w:pPr>
      <w:r>
        <w:rPr>
          <w:sz w:val="28"/>
          <w:szCs w:val="28"/>
        </w:rPr>
        <w:t>- размещения на информационных стендах, расположенных в здании администрации;</w:t>
      </w:r>
    </w:p>
    <w:p>
      <w:pPr>
        <w:pStyle w:val="Normal"/>
        <w:ind w:left="0" w:right="0" w:firstLine="540"/>
        <w:jc w:val="both"/>
        <w:rPr>
          <w:sz w:val="28"/>
          <w:szCs w:val="28"/>
        </w:rPr>
      </w:pPr>
      <w:r>
        <w:rPr>
          <w:sz w:val="28"/>
          <w:szCs w:val="28"/>
        </w:rPr>
        <w:t>- проведения консультаций на личном приеме специалистами отдела.</w:t>
      </w:r>
    </w:p>
    <w:p>
      <w:pPr>
        <w:pStyle w:val="Normal"/>
        <w:ind w:left="0" w:right="0" w:firstLine="540"/>
        <w:jc w:val="both"/>
        <w:rPr>
          <w:sz w:val="28"/>
          <w:szCs w:val="28"/>
        </w:rPr>
      </w:pPr>
      <w:r>
        <w:rPr>
          <w:sz w:val="28"/>
          <w:szCs w:val="28"/>
        </w:rPr>
        <w:t>Информация по вопросам предоставления муниципальной услуги представляется специалистами отдела, уполномоченными на ее исполнение.</w:t>
      </w:r>
    </w:p>
    <w:p>
      <w:pPr>
        <w:pStyle w:val="Normal"/>
        <w:ind w:left="0" w:right="0" w:firstLine="540"/>
        <w:jc w:val="both"/>
        <w:rPr>
          <w:sz w:val="28"/>
          <w:szCs w:val="28"/>
        </w:rPr>
      </w:pPr>
      <w:r>
        <w:rPr>
          <w:sz w:val="28"/>
          <w:szCs w:val="28"/>
        </w:rPr>
        <w:t>При ответах на телефонные звонки и на устные обращения ответственные специалисты отдела подробно информируют обратившихся по вопросам предоставления муниципальной услуги в пределах своей компетенции.</w:t>
      </w:r>
    </w:p>
    <w:p>
      <w:pPr>
        <w:pStyle w:val="Normal"/>
        <w:ind w:left="0" w:right="0" w:firstLine="540"/>
        <w:jc w:val="both"/>
        <w:rPr>
          <w:sz w:val="28"/>
          <w:szCs w:val="28"/>
        </w:rPr>
      </w:pPr>
      <w:r>
        <w:rPr>
          <w:sz w:val="28"/>
          <w:szCs w:val="28"/>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pPr>
        <w:pStyle w:val="Normal"/>
        <w:ind w:left="0" w:right="0" w:firstLine="540"/>
        <w:jc w:val="both"/>
        <w:rPr>
          <w:sz w:val="28"/>
          <w:szCs w:val="28"/>
        </w:rPr>
      </w:pPr>
      <w:r>
        <w:rPr>
          <w:sz w:val="28"/>
          <w:szCs w:val="28"/>
        </w:rPr>
        <w:t>Максимальное время выполнения действия - 15 минут.</w:t>
      </w:r>
    </w:p>
    <w:p>
      <w:pPr>
        <w:pStyle w:val="Normal"/>
        <w:ind w:left="0" w:right="0" w:firstLine="540"/>
        <w:jc w:val="both"/>
        <w:rPr>
          <w:sz w:val="28"/>
          <w:szCs w:val="28"/>
        </w:rPr>
      </w:pPr>
      <w:r>
        <w:rPr>
          <w:sz w:val="28"/>
          <w:szCs w:val="28"/>
        </w:rPr>
        <w:t>При обращении на личный прием к специалисту отдела заявитель предоставляет:</w:t>
      </w:r>
    </w:p>
    <w:p>
      <w:pPr>
        <w:pStyle w:val="Normal"/>
        <w:ind w:left="0" w:right="0" w:firstLine="540"/>
        <w:jc w:val="both"/>
        <w:rPr>
          <w:sz w:val="28"/>
          <w:szCs w:val="28"/>
        </w:rPr>
      </w:pPr>
      <w:r>
        <w:rPr>
          <w:sz w:val="28"/>
          <w:szCs w:val="28"/>
        </w:rPr>
        <w:t>- документ, удостоверяющий личность;</w:t>
      </w:r>
    </w:p>
    <w:p>
      <w:pPr>
        <w:pStyle w:val="Normal"/>
        <w:ind w:left="0" w:right="0" w:firstLine="540"/>
        <w:jc w:val="both"/>
        <w:rPr>
          <w:sz w:val="28"/>
          <w:szCs w:val="28"/>
        </w:rPr>
      </w:pPr>
      <w:r>
        <w:rPr>
          <w:sz w:val="28"/>
          <w:szCs w:val="28"/>
        </w:rPr>
        <w:t>- доверенность, в случае если интересы заявителя представляет уполномоченное лицо.</w:t>
      </w:r>
    </w:p>
    <w:p>
      <w:pPr>
        <w:pStyle w:val="Normal"/>
        <w:ind w:left="0" w:right="0" w:firstLine="540"/>
        <w:jc w:val="both"/>
        <w:rPr>
          <w:sz w:val="28"/>
          <w:szCs w:val="28"/>
          <w:u w:val="none"/>
        </w:rPr>
      </w:pPr>
      <w:r>
        <w:rPr>
          <w:sz w:val="28"/>
          <w:szCs w:val="28"/>
          <w:u w:val="none"/>
        </w:rPr>
        <w:t xml:space="preserve">2.16.2. </w:t>
      </w:r>
      <w:hyperlink r:id="rId22">
        <w:r>
          <w:rPr>
            <w:rStyle w:val="Style12"/>
            <w:color w:val="00000A"/>
            <w:sz w:val="28"/>
            <w:szCs w:val="28"/>
            <w:u w:val="none"/>
          </w:rPr>
          <w:t>Порядок</w:t>
        </w:r>
      </w:hyperlink>
      <w:r>
        <w:rPr>
          <w:sz w:val="28"/>
          <w:szCs w:val="28"/>
          <w:u w:val="none"/>
        </w:rPr>
        <w:t>, способы подачи заявления, если оно подается в форме электронного документа с использованием информационно-телекоммуникационной сети "Интернет", требования к его формату утверждаются приказом Министерства экономического развития Российской Федерации от 14.01.2015 N 7.</w:t>
      </w:r>
    </w:p>
    <w:p>
      <w:pPr>
        <w:pStyle w:val="Normal"/>
        <w:ind w:left="0" w:right="0" w:firstLine="540"/>
        <w:jc w:val="both"/>
        <w:rPr>
          <w:sz w:val="28"/>
          <w:szCs w:val="28"/>
          <w:u w:val="none"/>
        </w:rPr>
      </w:pPr>
      <w:r>
        <w:rPr>
          <w:sz w:val="28"/>
          <w:szCs w:val="28"/>
          <w:u w:val="none"/>
        </w:rPr>
        <w:t>Официальный интернет-портал правовой информации http://www.pravo.gov.ru.</w:t>
      </w:r>
    </w:p>
    <w:p>
      <w:pPr>
        <w:pStyle w:val="Normal"/>
        <w:jc w:val="center"/>
        <w:rPr>
          <w:sz w:val="28"/>
          <w:szCs w:val="28"/>
          <w:u w:val="single"/>
        </w:rPr>
      </w:pPr>
      <w:r>
        <w:rPr>
          <w:sz w:val="28"/>
          <w:szCs w:val="28"/>
          <w:u w:val="single"/>
        </w:rPr>
      </w:r>
    </w:p>
    <w:p>
      <w:pPr>
        <w:pStyle w:val="Normal"/>
        <w:jc w:val="center"/>
        <w:rPr/>
      </w:pPr>
      <w:r>
        <w:rPr/>
      </w:r>
    </w:p>
    <w:p>
      <w:pPr>
        <w:pStyle w:val="Normal"/>
        <w:jc w:val="center"/>
        <w:rPr/>
      </w:pPr>
      <w:r>
        <w:rPr/>
      </w:r>
    </w:p>
    <w:p>
      <w:pPr>
        <w:pStyle w:val="Normal"/>
        <w:jc w:val="center"/>
        <w:rPr>
          <w:sz w:val="28"/>
          <w:szCs w:val="28"/>
        </w:rPr>
      </w:pPr>
      <w:r>
        <w:rPr>
          <w:sz w:val="28"/>
          <w:szCs w:val="28"/>
        </w:rPr>
        <w:t>3. Состав, последовательность и сроки выполнения</w:t>
      </w:r>
    </w:p>
    <w:p>
      <w:pPr>
        <w:pStyle w:val="Normal"/>
        <w:jc w:val="center"/>
        <w:rPr>
          <w:sz w:val="28"/>
          <w:szCs w:val="28"/>
        </w:rPr>
      </w:pPr>
      <w:r>
        <w:rPr>
          <w:sz w:val="28"/>
          <w:szCs w:val="28"/>
        </w:rPr>
        <w:t>административных процедур, требования к порядку</w:t>
      </w:r>
    </w:p>
    <w:p>
      <w:pPr>
        <w:pStyle w:val="Normal"/>
        <w:jc w:val="center"/>
        <w:rPr>
          <w:sz w:val="28"/>
          <w:szCs w:val="28"/>
        </w:rPr>
      </w:pPr>
      <w:r>
        <w:rPr>
          <w:sz w:val="28"/>
          <w:szCs w:val="28"/>
        </w:rPr>
        <w:t>их выполнения, в том числе особенности выполнения административных процедур в электронном виде, а также особенности выполнения административных процедур в многофункциональных центрах.</w:t>
      </w:r>
    </w:p>
    <w:p>
      <w:pPr>
        <w:pStyle w:val="Normal"/>
        <w:ind w:left="0" w:right="0" w:firstLine="540"/>
        <w:jc w:val="both"/>
        <w:rPr>
          <w:sz w:val="28"/>
          <w:szCs w:val="28"/>
        </w:rPr>
      </w:pPr>
      <w:r>
        <w:rPr>
          <w:sz w:val="28"/>
          <w:szCs w:val="28"/>
        </w:rPr>
      </w:r>
    </w:p>
    <w:p>
      <w:pPr>
        <w:pStyle w:val="Normal"/>
        <w:ind w:left="0" w:right="0" w:firstLine="540"/>
        <w:jc w:val="both"/>
        <w:rPr>
          <w:sz w:val="28"/>
          <w:szCs w:val="28"/>
        </w:rPr>
      </w:pPr>
      <w:r>
        <w:rPr>
          <w:sz w:val="28"/>
          <w:szCs w:val="28"/>
        </w:rPr>
        <w:t>Предоставление муниципальной услуги включает в себя следующие административные процедуры:</w:t>
      </w:r>
    </w:p>
    <w:p>
      <w:pPr>
        <w:pStyle w:val="Normal"/>
        <w:ind w:left="0" w:right="0" w:firstLine="540"/>
        <w:jc w:val="both"/>
        <w:rPr>
          <w:sz w:val="28"/>
          <w:szCs w:val="28"/>
        </w:rPr>
      </w:pPr>
      <w:r>
        <w:rPr>
          <w:sz w:val="28"/>
          <w:szCs w:val="28"/>
        </w:rPr>
        <w:t>- прием и регистрация заявления о предоставлении муниципальной услуги и документов, поступивших от заявителя;</w:t>
      </w:r>
    </w:p>
    <w:p>
      <w:pPr>
        <w:pStyle w:val="Normal"/>
        <w:ind w:left="0" w:right="0" w:firstLine="540"/>
        <w:jc w:val="both"/>
        <w:rPr>
          <w:sz w:val="28"/>
          <w:szCs w:val="28"/>
        </w:rPr>
      </w:pPr>
      <w:r>
        <w:rPr>
          <w:sz w:val="28"/>
          <w:szCs w:val="28"/>
        </w:rPr>
        <w:t>- рассмотрение заявления и документов, предоставленных для получения муниципальной услуги, подготовка схемы расположения земельного участка на кадастровом плане территории, принятие решения об отказе в приеме документов (при наличии оснований), о предоставлении либо об отказе в предоставлении муниципальной услуги;</w:t>
      </w:r>
    </w:p>
    <w:p>
      <w:pPr>
        <w:pStyle w:val="Normal"/>
        <w:ind w:left="0" w:right="0" w:firstLine="540"/>
        <w:jc w:val="both"/>
        <w:rPr>
          <w:sz w:val="28"/>
          <w:szCs w:val="28"/>
        </w:rPr>
      </w:pPr>
      <w:r>
        <w:rPr>
          <w:sz w:val="28"/>
          <w:szCs w:val="28"/>
        </w:rPr>
        <w:t>- подготовка и издание постановления администрации Савинского муниципального района об утверждении схемы расположения земельного участка на кадастровом плане территории, выдача (направление) его заявителю.</w:t>
      </w:r>
    </w:p>
    <w:p>
      <w:pPr>
        <w:pStyle w:val="Normal"/>
        <w:ind w:left="0" w:right="0" w:firstLine="540"/>
        <w:jc w:val="both"/>
        <w:rPr>
          <w:sz w:val="28"/>
          <w:szCs w:val="28"/>
        </w:rPr>
      </w:pPr>
      <w:r>
        <w:rPr>
          <w:sz w:val="28"/>
          <w:szCs w:val="28"/>
        </w:rPr>
        <w:t>3.1. Прием и регистрация заявления о предоставлении муниципальной услуги и документов, поступивших от заявителя.</w:t>
      </w:r>
    </w:p>
    <w:p>
      <w:pPr>
        <w:pStyle w:val="Normal"/>
        <w:ind w:left="0" w:right="0" w:firstLine="540"/>
        <w:jc w:val="both"/>
        <w:rPr>
          <w:sz w:val="28"/>
          <w:szCs w:val="28"/>
          <w:u w:val="single"/>
        </w:rPr>
      </w:pPr>
      <w:r>
        <w:rPr>
          <w:sz w:val="28"/>
          <w:szCs w:val="28"/>
        </w:rPr>
        <w:t>3.1.1. Основанием для начала процедуры предоставления муниципальной услуги является поступление в администрацию Савинского муниципального района заявления о предоставлении муниципальной услуги, поданного в письменной форме (лично или по почте)</w:t>
      </w:r>
      <w:r>
        <w:rPr>
          <w:sz w:val="28"/>
          <w:szCs w:val="28"/>
          <w:u w:val="single"/>
        </w:rPr>
        <w:t>.</w:t>
      </w:r>
    </w:p>
    <w:p>
      <w:pPr>
        <w:pStyle w:val="Normal"/>
        <w:ind w:left="0" w:right="0" w:firstLine="540"/>
        <w:jc w:val="both"/>
        <w:rPr>
          <w:sz w:val="28"/>
          <w:szCs w:val="28"/>
        </w:rPr>
      </w:pPr>
      <w:r>
        <w:rPr>
          <w:sz w:val="28"/>
          <w:szCs w:val="28"/>
        </w:rPr>
        <w:t>Далее заявление о предоставлении муниципальной услуги направляется в отдел.</w:t>
      </w:r>
    </w:p>
    <w:p>
      <w:pPr>
        <w:pStyle w:val="Normal"/>
        <w:ind w:left="0" w:right="0" w:firstLine="540"/>
        <w:jc w:val="both"/>
        <w:rPr>
          <w:sz w:val="28"/>
          <w:szCs w:val="28"/>
        </w:rPr>
      </w:pPr>
      <w:r>
        <w:rPr>
          <w:sz w:val="28"/>
          <w:szCs w:val="28"/>
        </w:rPr>
        <w:t>3.1.2. После поступления заявления о предоставлении муниципальной услуги в отдел начальник отдела направляет его на рассмотрение специалисту, в соответствии со своими должностными обязанностями уполномоченного на рассмотрение заявления о предоставлении муниципальной услуги.</w:t>
      </w:r>
    </w:p>
    <w:p>
      <w:pPr>
        <w:pStyle w:val="Normal"/>
        <w:ind w:left="0" w:right="0" w:firstLine="540"/>
        <w:jc w:val="both"/>
        <w:rPr>
          <w:sz w:val="28"/>
          <w:szCs w:val="28"/>
        </w:rPr>
      </w:pPr>
      <w:r>
        <w:rPr>
          <w:sz w:val="28"/>
          <w:szCs w:val="28"/>
        </w:rPr>
        <w:t>3.1.3. Максимальный срок выполнения административной процедуры составляет два рабочих дня со дня поступления заявления о предоставлении муниципальной услуги.</w:t>
      </w:r>
    </w:p>
    <w:p>
      <w:pPr>
        <w:pStyle w:val="Normal"/>
        <w:ind w:left="0" w:right="0" w:firstLine="540"/>
        <w:jc w:val="both"/>
        <w:rPr>
          <w:sz w:val="28"/>
          <w:szCs w:val="28"/>
        </w:rPr>
      </w:pPr>
      <w:r>
        <w:rPr>
          <w:sz w:val="28"/>
          <w:szCs w:val="28"/>
        </w:rPr>
      </w:r>
    </w:p>
    <w:p>
      <w:pPr>
        <w:pStyle w:val="Normal"/>
        <w:ind w:left="0" w:right="0" w:firstLine="540"/>
        <w:jc w:val="both"/>
        <w:rPr>
          <w:sz w:val="28"/>
          <w:szCs w:val="28"/>
        </w:rPr>
      </w:pPr>
      <w:r>
        <w:rPr>
          <w:sz w:val="28"/>
          <w:szCs w:val="28"/>
        </w:rPr>
        <w:t>3.2. Рассмотрение заявления и документов, предоставленных для получения муниципальной услуги, подготовка схемы расположения земельного участка на кадастровом плане территории, принятие решения об отказе в приеме документов (при наличии оснований), о предоставлении либо об отказе в предоставлении муниципальной услуги.</w:t>
      </w:r>
    </w:p>
    <w:p>
      <w:pPr>
        <w:pStyle w:val="Normal"/>
        <w:ind w:left="0" w:right="0" w:firstLine="540"/>
        <w:jc w:val="both"/>
        <w:rPr>
          <w:sz w:val="28"/>
          <w:szCs w:val="28"/>
        </w:rPr>
      </w:pPr>
      <w:bookmarkStart w:id="14" w:name="Par212"/>
      <w:bookmarkEnd w:id="14"/>
      <w:r>
        <w:rPr>
          <w:sz w:val="28"/>
          <w:szCs w:val="28"/>
        </w:rPr>
        <w:t xml:space="preserve">3.2.1. Основанием для начала административной процедуры является поступление к ответственному специалисту отдела на рассмотрение заявления с приложенными к нему документами, указанными в </w:t>
      </w:r>
      <w:r>
        <w:rPr>
          <w:rStyle w:val="Style12"/>
          <w:color w:val="00000A"/>
          <w:sz w:val="28"/>
          <w:szCs w:val="28"/>
          <w:u w:val="none"/>
        </w:rPr>
        <w:t>пункте 2.6</w:t>
      </w:r>
      <w:r>
        <w:rPr>
          <w:sz w:val="28"/>
          <w:szCs w:val="28"/>
        </w:rPr>
        <w:t xml:space="preserve"> настоящего регламента.</w:t>
      </w:r>
    </w:p>
    <w:p>
      <w:pPr>
        <w:pStyle w:val="Normal"/>
        <w:ind w:left="0" w:right="0" w:firstLine="540"/>
        <w:jc w:val="both"/>
        <w:rPr>
          <w:sz w:val="28"/>
          <w:szCs w:val="28"/>
        </w:rPr>
      </w:pPr>
      <w:r>
        <w:rPr>
          <w:sz w:val="28"/>
          <w:szCs w:val="28"/>
        </w:rPr>
        <w:t xml:space="preserve">3.2.2. Ответственный специалист рассматривает заявление на предмет наличия оснований, указанных в </w:t>
      </w:r>
      <w:r>
        <w:rPr>
          <w:rStyle w:val="Style12"/>
          <w:color w:val="00000A"/>
          <w:sz w:val="28"/>
          <w:szCs w:val="28"/>
          <w:u w:val="none"/>
        </w:rPr>
        <w:t>пункте 2.9</w:t>
      </w:r>
      <w:r>
        <w:rPr>
          <w:sz w:val="28"/>
          <w:szCs w:val="28"/>
        </w:rPr>
        <w:t xml:space="preserve"> настоящего регламента, и в случае выявления таких оснований, отказывает заявителю в приеме документов.</w:t>
      </w:r>
    </w:p>
    <w:p>
      <w:pPr>
        <w:pStyle w:val="Normal"/>
        <w:ind w:left="0" w:right="0" w:firstLine="540"/>
        <w:jc w:val="both"/>
        <w:rPr>
          <w:sz w:val="28"/>
          <w:szCs w:val="28"/>
        </w:rPr>
      </w:pPr>
      <w:r>
        <w:rPr>
          <w:sz w:val="28"/>
          <w:szCs w:val="28"/>
        </w:rPr>
        <w:t>В случае если отказ в приеме документов осуществляется специалистом, принимающим заявление о предоставлении муниципальной услуги, лично, основания отказа в приеме документов разъясняются заявителю непосредственно на личном приеме (письменный ответ не изготавливается).</w:t>
      </w:r>
    </w:p>
    <w:p>
      <w:pPr>
        <w:pStyle w:val="Normal"/>
        <w:ind w:left="0" w:right="0" w:firstLine="540"/>
        <w:jc w:val="both"/>
        <w:rPr>
          <w:sz w:val="28"/>
          <w:szCs w:val="28"/>
        </w:rPr>
      </w:pPr>
      <w:r>
        <w:rPr>
          <w:sz w:val="28"/>
          <w:szCs w:val="28"/>
        </w:rPr>
        <w:t>В случае отказа в приеме документов, направленных по почте, основания отказа в приеме документов разъясняются заявителю в письменном ответе за подписью главы администрации или заместителя главы администрации Савинского муниципального района, курирующего данный отдел, в течение 8 рабочих дней со дня поступления заявления о предоставлении муниципальной услуги.</w:t>
      </w:r>
    </w:p>
    <w:p>
      <w:pPr>
        <w:pStyle w:val="Normal"/>
        <w:ind w:left="0" w:right="0" w:firstLine="540"/>
        <w:jc w:val="both"/>
        <w:rPr>
          <w:sz w:val="28"/>
          <w:szCs w:val="28"/>
        </w:rPr>
      </w:pPr>
      <w:r>
        <w:rPr>
          <w:sz w:val="28"/>
          <w:szCs w:val="28"/>
        </w:rPr>
        <w:t xml:space="preserve">3.2.3. Ответственный специалист отдела, рассмотрев заявление с приложенными к нему документами, указанными в </w:t>
      </w:r>
      <w:r>
        <w:rPr>
          <w:rStyle w:val="Style12"/>
          <w:color w:val="00000A"/>
          <w:sz w:val="28"/>
          <w:szCs w:val="28"/>
          <w:u w:val="none"/>
        </w:rPr>
        <w:t>пункте 2.6</w:t>
      </w:r>
      <w:r>
        <w:rPr>
          <w:sz w:val="28"/>
          <w:szCs w:val="28"/>
        </w:rPr>
        <w:t xml:space="preserve"> настоящего регламента, проверяет наличие представленной ранее другому лицу схемы расположения земельного участка, местоположение которого частично или полностью совпадает со схемой земельного участка, за утверждением которой обратился заявитель.</w:t>
      </w:r>
    </w:p>
    <w:p>
      <w:pPr>
        <w:pStyle w:val="Normal"/>
        <w:ind w:left="0" w:right="0" w:firstLine="540"/>
        <w:jc w:val="both"/>
        <w:rPr>
          <w:sz w:val="28"/>
          <w:szCs w:val="28"/>
        </w:rPr>
      </w:pPr>
      <w:r>
        <w:rPr>
          <w:sz w:val="28"/>
          <w:szCs w:val="28"/>
        </w:rPr>
        <w:t>В случае, если на момент поступления заявления об утверждении схемы расположения земельного участка на рассмотрении в отделе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ответственный специалист отдела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pPr>
        <w:pStyle w:val="Normal"/>
        <w:ind w:left="0" w:right="0" w:firstLine="540"/>
        <w:jc w:val="both"/>
        <w:rPr>
          <w:sz w:val="28"/>
          <w:szCs w:val="28"/>
        </w:rPr>
      </w:pPr>
      <w:r>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pPr>
        <w:pStyle w:val="Normal"/>
        <w:ind w:left="0" w:right="0" w:firstLine="540"/>
        <w:jc w:val="both"/>
        <w:rPr>
          <w:sz w:val="28"/>
          <w:szCs w:val="28"/>
        </w:rPr>
      </w:pPr>
      <w:r>
        <w:rPr>
          <w:sz w:val="28"/>
          <w:szCs w:val="28"/>
        </w:rPr>
        <w:t xml:space="preserve">3.2.4. Отсутствие оснований для отказа в приеме документов и оснований для приостановления рассмотрения заявления влечет необходимость исполнения ответственным специалистом действий, указанных в </w:t>
      </w:r>
      <w:r>
        <w:rPr>
          <w:rStyle w:val="Style12"/>
          <w:color w:val="00000A"/>
          <w:sz w:val="28"/>
          <w:szCs w:val="28"/>
          <w:u w:val="none"/>
        </w:rPr>
        <w:t>подпункте 3.2.5</w:t>
      </w:r>
      <w:r>
        <w:rPr>
          <w:sz w:val="28"/>
          <w:szCs w:val="28"/>
        </w:rPr>
        <w:t xml:space="preserve"> настоящего регламента.</w:t>
      </w:r>
    </w:p>
    <w:p>
      <w:pPr>
        <w:pStyle w:val="Normal"/>
        <w:ind w:left="0" w:right="0" w:firstLine="540"/>
        <w:jc w:val="both"/>
        <w:rPr>
          <w:sz w:val="28"/>
          <w:szCs w:val="28"/>
        </w:rPr>
      </w:pPr>
      <w:bookmarkStart w:id="15" w:name="Par220"/>
      <w:bookmarkEnd w:id="15"/>
      <w:r>
        <w:rPr>
          <w:sz w:val="28"/>
          <w:szCs w:val="28"/>
        </w:rPr>
        <w:t>3.2.5. При отсутствии оснований для отказа в приеме документов и для приостановления рассмотрения заявления ответственный специалист отдела в течение 6 рабочих дней со дня поступления заявления о предоставлении муниципальной услуги:</w:t>
      </w:r>
    </w:p>
    <w:p>
      <w:pPr>
        <w:pStyle w:val="Normal"/>
        <w:ind w:left="0" w:right="0" w:firstLine="540"/>
        <w:jc w:val="both"/>
        <w:rPr>
          <w:sz w:val="28"/>
          <w:szCs w:val="28"/>
        </w:rPr>
      </w:pPr>
      <w:r>
        <w:rPr>
          <w:sz w:val="28"/>
          <w:szCs w:val="28"/>
        </w:rPr>
        <w:t>- рассматривает заявление о предоставлении муниципальной услуги с приложенными к нему документами на комплектность и соответствие требованиям настоящего регламента;</w:t>
      </w:r>
    </w:p>
    <w:p>
      <w:pPr>
        <w:pStyle w:val="Normal"/>
        <w:ind w:left="0" w:right="0" w:firstLine="540"/>
        <w:jc w:val="both"/>
        <w:rPr>
          <w:sz w:val="28"/>
          <w:szCs w:val="28"/>
          <w:u w:val="none"/>
        </w:rPr>
      </w:pPr>
      <w:r>
        <w:rPr>
          <w:sz w:val="28"/>
          <w:szCs w:val="28"/>
          <w:u w:val="none"/>
        </w:rPr>
        <w:t>- изучает, предоставленную заявителем, или готовит схему расположения земельного участка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pPr>
        <w:pStyle w:val="Normal"/>
        <w:ind w:left="0" w:right="0" w:firstLine="540"/>
        <w:jc w:val="both"/>
        <w:rPr>
          <w:sz w:val="28"/>
          <w:szCs w:val="28"/>
        </w:rPr>
      </w:pPr>
      <w:r>
        <w:rPr>
          <w:sz w:val="28"/>
          <w:szCs w:val="28"/>
        </w:rPr>
        <w:t xml:space="preserve">- в случае наличия документов, предусмотренных исключительно </w:t>
      </w:r>
      <w:r>
        <w:rPr>
          <w:rStyle w:val="Style12"/>
          <w:color w:val="00000A"/>
          <w:sz w:val="28"/>
          <w:szCs w:val="28"/>
          <w:u w:val="none"/>
        </w:rPr>
        <w:t>пунктом 2.7</w:t>
      </w:r>
      <w:r>
        <w:rPr>
          <w:sz w:val="28"/>
          <w:szCs w:val="28"/>
        </w:rPr>
        <w:t xml:space="preserve"> настоящего регламента, делает запрос в соответствующие государственные органы или подведомственные им организации в целях получения недостающей документации;</w:t>
      </w:r>
    </w:p>
    <w:p>
      <w:pPr>
        <w:pStyle w:val="Normal"/>
        <w:ind w:left="0" w:right="0" w:firstLine="540"/>
        <w:jc w:val="both"/>
        <w:rPr>
          <w:sz w:val="28"/>
          <w:szCs w:val="28"/>
        </w:rPr>
      </w:pPr>
      <w:r>
        <w:rPr>
          <w:sz w:val="28"/>
          <w:szCs w:val="28"/>
        </w:rPr>
        <w:t>- формирует пакет документов.</w:t>
      </w:r>
    </w:p>
    <w:p>
      <w:pPr>
        <w:pStyle w:val="Normal"/>
        <w:ind w:left="0" w:right="0" w:firstLine="540"/>
        <w:jc w:val="both"/>
        <w:rPr>
          <w:sz w:val="28"/>
          <w:szCs w:val="28"/>
        </w:rPr>
      </w:pPr>
      <w:bookmarkStart w:id="16" w:name="Par226"/>
      <w:bookmarkEnd w:id="16"/>
      <w:r>
        <w:rPr>
          <w:sz w:val="28"/>
          <w:szCs w:val="28"/>
        </w:rPr>
        <w:t>3.2.7. После формирования пакета документов, определяется возможность либо невозможность утверждения схемы расположения земельного участка на кадастровом плане территории.</w:t>
      </w:r>
    </w:p>
    <w:p>
      <w:pPr>
        <w:pStyle w:val="Normal"/>
        <w:ind w:left="0" w:right="0" w:firstLine="540"/>
        <w:jc w:val="both"/>
        <w:rPr>
          <w:sz w:val="28"/>
          <w:szCs w:val="28"/>
        </w:rPr>
      </w:pPr>
      <w:r>
        <w:rPr>
          <w:sz w:val="28"/>
          <w:szCs w:val="28"/>
        </w:rPr>
        <w:t xml:space="preserve">3.2.8. В случае наличия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r>
        <w:rPr>
          <w:rStyle w:val="Style12"/>
          <w:color w:val="00000A"/>
          <w:sz w:val="28"/>
          <w:szCs w:val="28"/>
          <w:u w:val="none"/>
        </w:rPr>
        <w:t>пунктом 2.10</w:t>
      </w:r>
      <w:r>
        <w:rPr>
          <w:sz w:val="28"/>
          <w:szCs w:val="28"/>
        </w:rPr>
        <w:t xml:space="preserve"> настоящего регламента, ответственный специалист отдела готовит заявителю письменный отказ в предоставлении муниципальной услуги, с обязательным указанием причин такого отказа, и обеспечивает его направление заявителю в срок, указанный в </w:t>
      </w:r>
      <w:r>
        <w:rPr>
          <w:rStyle w:val="Style12"/>
          <w:color w:val="00000A"/>
          <w:sz w:val="28"/>
          <w:szCs w:val="28"/>
          <w:u w:val="none"/>
        </w:rPr>
        <w:t>пункте 2.4</w:t>
      </w:r>
      <w:r>
        <w:rPr>
          <w:sz w:val="28"/>
          <w:szCs w:val="28"/>
        </w:rPr>
        <w:t xml:space="preserve"> настоящего регламента.</w:t>
      </w:r>
    </w:p>
    <w:p>
      <w:pPr>
        <w:pStyle w:val="Normal"/>
        <w:ind w:left="0" w:right="0" w:firstLine="540"/>
        <w:jc w:val="both"/>
        <w:rPr>
          <w:sz w:val="28"/>
          <w:szCs w:val="28"/>
        </w:rPr>
      </w:pPr>
      <w:r>
        <w:rPr>
          <w:sz w:val="28"/>
          <w:szCs w:val="28"/>
        </w:rPr>
        <w:t>Письменный отказ в предоставлении муниципальной услуги изготавливается на бланке администрации Савинского муниципального района за подписью главы администрации Савинского муниципального района.</w:t>
      </w:r>
    </w:p>
    <w:p>
      <w:pPr>
        <w:pStyle w:val="Normal"/>
        <w:ind w:left="0" w:right="0" w:firstLine="540"/>
        <w:jc w:val="both"/>
        <w:rPr>
          <w:sz w:val="28"/>
          <w:szCs w:val="28"/>
        </w:rPr>
      </w:pPr>
      <w:r>
        <w:rPr>
          <w:sz w:val="28"/>
          <w:szCs w:val="28"/>
        </w:rPr>
        <w:t xml:space="preserve">3.2.9. В случае отсутствия оснований, предусмотренных </w:t>
      </w:r>
      <w:r>
        <w:rPr>
          <w:rStyle w:val="Style12"/>
          <w:color w:val="00000A"/>
          <w:sz w:val="28"/>
          <w:szCs w:val="28"/>
          <w:u w:val="none"/>
        </w:rPr>
        <w:t>пунктом 2.10</w:t>
      </w:r>
      <w:r>
        <w:rPr>
          <w:sz w:val="28"/>
          <w:szCs w:val="28"/>
        </w:rPr>
        <w:t xml:space="preserve"> настоящего регламента, ответственный специалист отдела приступает к подготовке проекта постановления об утверждении схемы расположения земельного участка на кадастровом плане территории.</w:t>
      </w:r>
    </w:p>
    <w:p>
      <w:pPr>
        <w:pStyle w:val="Normal"/>
        <w:ind w:left="0" w:right="0" w:firstLine="540"/>
        <w:jc w:val="both"/>
        <w:rPr>
          <w:sz w:val="28"/>
          <w:szCs w:val="28"/>
        </w:rPr>
      </w:pPr>
      <w:r>
        <w:rPr>
          <w:sz w:val="28"/>
          <w:szCs w:val="28"/>
        </w:rPr>
      </w:r>
    </w:p>
    <w:p>
      <w:pPr>
        <w:pStyle w:val="Normal"/>
        <w:ind w:left="0" w:right="0" w:firstLine="540"/>
        <w:jc w:val="both"/>
        <w:rPr>
          <w:sz w:val="28"/>
          <w:szCs w:val="28"/>
        </w:rPr>
      </w:pPr>
      <w:r>
        <w:rPr>
          <w:sz w:val="28"/>
          <w:szCs w:val="28"/>
        </w:rPr>
        <w:t>3.3. Подготовка и издание постановления администрации Савинского муниципального района об утверждении схемы расположения земельного участка на кадастровом плане территории, выдача (направление) его заявителю.</w:t>
      </w:r>
    </w:p>
    <w:p>
      <w:pPr>
        <w:pStyle w:val="Normal"/>
        <w:ind w:left="0" w:right="0" w:firstLine="540"/>
        <w:jc w:val="both"/>
        <w:rPr>
          <w:sz w:val="28"/>
          <w:szCs w:val="28"/>
        </w:rPr>
      </w:pPr>
      <w:r>
        <w:rPr>
          <w:sz w:val="28"/>
          <w:szCs w:val="28"/>
        </w:rPr>
        <w:t>3.3.1. Отдел обеспечивает подготовку проекта постановления администрации Савинского муниципального района об утверждении схемы расположения земельного участка на кадастровом плане территории.</w:t>
      </w:r>
    </w:p>
    <w:p>
      <w:pPr>
        <w:pStyle w:val="Normal"/>
        <w:ind w:left="0" w:right="0" w:firstLine="540"/>
        <w:jc w:val="both"/>
        <w:rPr>
          <w:sz w:val="28"/>
          <w:szCs w:val="28"/>
        </w:rPr>
      </w:pPr>
      <w:r>
        <w:rPr>
          <w:sz w:val="28"/>
          <w:szCs w:val="28"/>
        </w:rPr>
        <w:t>3.3.2. В постановлении администрации Савинского муниципального района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pPr>
        <w:pStyle w:val="Normal"/>
        <w:ind w:left="0" w:right="0" w:firstLine="540"/>
        <w:jc w:val="both"/>
        <w:rPr>
          <w:sz w:val="28"/>
          <w:szCs w:val="28"/>
        </w:rPr>
      </w:pPr>
      <w:r>
        <w:rPr>
          <w:sz w:val="28"/>
          <w:szCs w:val="28"/>
        </w:rPr>
        <w:t>1) площадь земельного участка, образуемого в соответствии со схемой расположения земельного участка;</w:t>
      </w:r>
    </w:p>
    <w:p>
      <w:pPr>
        <w:pStyle w:val="Normal"/>
        <w:ind w:left="0" w:right="0" w:firstLine="540"/>
        <w:jc w:val="both"/>
        <w:rPr>
          <w:sz w:val="28"/>
          <w:szCs w:val="28"/>
        </w:rPr>
      </w:pPr>
      <w:r>
        <w:rPr>
          <w:sz w:val="28"/>
          <w:szCs w:val="28"/>
        </w:rPr>
        <w:t>2) адрес земельного участка или при отсутствии адреса земельного участка иное описание местоположения земельного участка;</w:t>
      </w:r>
    </w:p>
    <w:p>
      <w:pPr>
        <w:pStyle w:val="Normal"/>
        <w:ind w:left="0" w:right="0" w:firstLine="540"/>
        <w:jc w:val="both"/>
        <w:rPr>
          <w:sz w:val="28"/>
          <w:szCs w:val="28"/>
        </w:rPr>
      </w:pPr>
      <w:r>
        <w:rPr>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pPr>
        <w:pStyle w:val="Normal"/>
        <w:ind w:left="0" w:right="0" w:firstLine="540"/>
        <w:jc w:val="both"/>
        <w:rPr>
          <w:sz w:val="28"/>
          <w:szCs w:val="28"/>
        </w:rPr>
      </w:pPr>
      <w:r>
        <w:rPr>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pPr>
        <w:pStyle w:val="Normal"/>
        <w:ind w:left="0" w:right="0" w:firstLine="540"/>
        <w:jc w:val="both"/>
        <w:rPr>
          <w:sz w:val="28"/>
          <w:szCs w:val="28"/>
        </w:rPr>
      </w:pPr>
      <w:r>
        <w:rPr>
          <w:sz w:val="28"/>
          <w:szCs w:val="28"/>
        </w:rPr>
        <w:t>5) категория земель, к которой относится образуемый земельный участок.</w:t>
      </w:r>
    </w:p>
    <w:p>
      <w:pPr>
        <w:pStyle w:val="Normal"/>
        <w:ind w:left="0" w:right="0" w:firstLine="540"/>
        <w:jc w:val="both"/>
        <w:rPr>
          <w:b w:val="false"/>
          <w:bCs w:val="false"/>
          <w:sz w:val="28"/>
          <w:szCs w:val="28"/>
          <w:u w:val="none"/>
        </w:rPr>
      </w:pPr>
      <w:r>
        <w:rPr>
          <w:b w:val="false"/>
          <w:bCs w:val="false"/>
          <w:sz w:val="28"/>
          <w:szCs w:val="28"/>
          <w:u w:val="none"/>
        </w:rPr>
        <w:t>6) В случае необходимости присвоения адресной части земельному участку срок муниципальной услуги продлевается на 5 рабочий дней для получения соответствующего решения от администрации сельского или  городского поселения Савинского муниципального района 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w:t>
      </w:r>
    </w:p>
    <w:p>
      <w:pPr>
        <w:pStyle w:val="Normal"/>
        <w:ind w:left="0" w:right="0" w:firstLine="540"/>
        <w:jc w:val="both"/>
        <w:rPr>
          <w:sz w:val="28"/>
          <w:szCs w:val="28"/>
          <w:u w:val="none"/>
        </w:rPr>
      </w:pPr>
      <w:r>
        <w:rPr>
          <w:sz w:val="28"/>
          <w:szCs w:val="28"/>
        </w:rPr>
        <w:t xml:space="preserve">3.3.3. После подготовки проекта постановления администрации Савинского муниципального района об утверждении схемы расположения земельного участка на кадастровом плане территории отделом обеспечивается его направление вместе со схемой расположения земельного участка на кадастровом плане территории с пакетом документов </w:t>
      </w:r>
      <w:r>
        <w:rPr>
          <w:sz w:val="28"/>
          <w:szCs w:val="28"/>
          <w:u w:val="none"/>
        </w:rPr>
        <w:t>на согласование в структурные подразделения администрации Савинского муниципального района.</w:t>
      </w:r>
    </w:p>
    <w:p>
      <w:pPr>
        <w:pStyle w:val="Normal"/>
        <w:ind w:left="0" w:right="0" w:firstLine="540"/>
        <w:jc w:val="both"/>
        <w:rPr>
          <w:sz w:val="28"/>
          <w:szCs w:val="28"/>
        </w:rPr>
      </w:pPr>
      <w:r>
        <w:rPr>
          <w:sz w:val="28"/>
          <w:szCs w:val="28"/>
        </w:rPr>
        <w:t>3.3.4. Глава Савинского муниципального района после получения от отдела согласованного проекта постановления администрации Савинского муниципального района об утверждении схемы расположения земельного участка на кадастровом плане территории и подготовленных материалов издает постановление администрации Савинского муниципального района об утверждении схемы расположения земельного участка на кадастровом плане территории.</w:t>
      </w:r>
    </w:p>
    <w:p>
      <w:pPr>
        <w:pStyle w:val="Normal"/>
        <w:ind w:left="0" w:right="0" w:firstLine="540"/>
        <w:jc w:val="both"/>
        <w:rPr>
          <w:sz w:val="28"/>
          <w:szCs w:val="28"/>
        </w:rPr>
      </w:pPr>
      <w:r>
        <w:rPr>
          <w:sz w:val="28"/>
          <w:szCs w:val="28"/>
        </w:rPr>
        <w:t>Изданное постановление администрации Савинского муниципального района об утверждении схемы расположения земельного участка на кадастровом плане территории направляется в отдел.</w:t>
      </w:r>
    </w:p>
    <w:p>
      <w:pPr>
        <w:pStyle w:val="Normal"/>
        <w:ind w:left="0" w:right="0" w:firstLine="540"/>
        <w:jc w:val="both"/>
        <w:rPr>
          <w:sz w:val="28"/>
          <w:szCs w:val="28"/>
        </w:rPr>
      </w:pPr>
      <w:r>
        <w:rPr>
          <w:sz w:val="28"/>
          <w:szCs w:val="28"/>
        </w:rPr>
        <w:t xml:space="preserve">3.3.5. Постановление об утверждении схемы расположения земельного участка на кадастровом плане территории направляется либо выдается заявителю. </w:t>
      </w:r>
    </w:p>
    <w:p>
      <w:pPr>
        <w:pStyle w:val="Normal"/>
        <w:ind w:left="0" w:right="0" w:firstLine="540"/>
        <w:jc w:val="both"/>
        <w:rPr>
          <w:sz w:val="28"/>
          <w:szCs w:val="28"/>
        </w:rPr>
      </w:pPr>
      <w:r>
        <w:rPr>
          <w:sz w:val="28"/>
          <w:szCs w:val="28"/>
        </w:rPr>
        <w:t>Не позднее следующего рабочего дня после издания постановления администрации Савинского муниципального района об утверждении схемы расположения земельного участка на кадастровом плане территории заявитель информируется по контактному телефону и (или) адресу электронной почты, указанным в заявлении о предоставлении муниципальной услуги, о возможности получения на руки постановления в отделе.</w:t>
      </w:r>
    </w:p>
    <w:p>
      <w:pPr>
        <w:pStyle w:val="Normal"/>
        <w:ind w:left="0" w:right="0" w:firstLine="540"/>
        <w:jc w:val="both"/>
        <w:rPr>
          <w:sz w:val="28"/>
          <w:szCs w:val="28"/>
        </w:rPr>
      </w:pPr>
      <w:r>
        <w:rPr>
          <w:sz w:val="28"/>
          <w:szCs w:val="28"/>
        </w:rPr>
        <w:t>В случае неявки заявителя в отдел за получением постановления об утверждении схемы расположения земельного участка на кадастровом плане территории постановление направляется заявителю по почте.</w:t>
      </w:r>
    </w:p>
    <w:p>
      <w:pPr>
        <w:pStyle w:val="Normal"/>
        <w:ind w:left="0" w:right="0" w:firstLine="540"/>
        <w:jc w:val="both"/>
        <w:rPr>
          <w:sz w:val="28"/>
          <w:szCs w:val="28"/>
          <w:u w:val="none"/>
        </w:rPr>
      </w:pPr>
      <w:r>
        <w:rPr>
          <w:sz w:val="28"/>
          <w:szCs w:val="28"/>
          <w:u w:val="none"/>
        </w:rPr>
        <w:t>3.3.6. Максимальный срок выполнения административной процедуры «Утверждение и выдача заявителю схемы расположения земельного участка на кадастровом плане территории» составляет 15 рабочих дней.</w:t>
      </w:r>
    </w:p>
    <w:p>
      <w:pPr>
        <w:pStyle w:val="Normal"/>
        <w:ind w:left="0" w:right="0" w:firstLine="540"/>
        <w:jc w:val="both"/>
        <w:rPr>
          <w:sz w:val="28"/>
          <w:szCs w:val="28"/>
        </w:rPr>
      </w:pPr>
      <w:r>
        <w:rPr>
          <w:sz w:val="28"/>
          <w:szCs w:val="28"/>
        </w:rPr>
        <w:t xml:space="preserve">3.4. Постановление администрации Савинского муниципального района об утверждении схемы расположения земельного участка на кадастровом плане территории действует в течение двух лет и является основанием для осуществления заявителем за счет собственных средств кадастровых работ в отношении земельного участка, обращения за осуществлением государственного кадастрового учета земельного участка в порядке, установленном Федеральным </w:t>
      </w:r>
      <w:hyperlink r:id="rId23">
        <w:r>
          <w:rPr>
            <w:rStyle w:val="Style12"/>
            <w:color w:val="00000A"/>
            <w:sz w:val="28"/>
            <w:szCs w:val="28"/>
            <w:u w:val="none"/>
          </w:rPr>
          <w:t>законом</w:t>
        </w:r>
      </w:hyperlink>
      <w:r>
        <w:rPr>
          <w:sz w:val="28"/>
          <w:szCs w:val="28"/>
        </w:rPr>
        <w:t xml:space="preserve"> от 24.07.2007 N 221-ФЗ «О государственном кадастре недвижимости», обращения в администрацию Савинского муниципального района с заявлением о проведении аукциона с указанием кадастрового номера такого земельного участка.</w:t>
      </w:r>
    </w:p>
    <w:p>
      <w:pPr>
        <w:pStyle w:val="Normal"/>
        <w:ind w:left="0" w:right="0" w:firstLine="540"/>
        <w:jc w:val="both"/>
        <w:rPr>
          <w:sz w:val="28"/>
          <w:szCs w:val="28"/>
          <w:u w:val="none"/>
        </w:rPr>
      </w:pPr>
      <w:r>
        <w:rPr>
          <w:sz w:val="28"/>
          <w:szCs w:val="28"/>
          <w:u w:val="none"/>
        </w:rPr>
        <w:t>3.5. Муниципальная услуга не оказывается в электронном виде и через многофункциональный центр.</w:t>
      </w:r>
    </w:p>
    <w:p>
      <w:pPr>
        <w:pStyle w:val="Normal"/>
        <w:ind w:left="0" w:right="0" w:firstLine="540"/>
        <w:jc w:val="both"/>
        <w:rPr>
          <w:sz w:val="28"/>
          <w:szCs w:val="28"/>
        </w:rPr>
      </w:pPr>
      <w:r>
        <w:rPr>
          <w:sz w:val="28"/>
          <w:szCs w:val="28"/>
        </w:rPr>
      </w:r>
    </w:p>
    <w:p>
      <w:pPr>
        <w:pStyle w:val="Normal"/>
        <w:jc w:val="center"/>
        <w:rPr>
          <w:sz w:val="28"/>
          <w:szCs w:val="28"/>
        </w:rPr>
      </w:pPr>
      <w:r>
        <w:rPr>
          <w:sz w:val="28"/>
          <w:szCs w:val="28"/>
        </w:rPr>
        <w:t>4. Формы контроля за исполнением регламента</w:t>
      </w:r>
    </w:p>
    <w:p>
      <w:pPr>
        <w:pStyle w:val="Normal"/>
        <w:jc w:val="both"/>
        <w:rPr>
          <w:sz w:val="28"/>
          <w:szCs w:val="28"/>
        </w:rPr>
      </w:pPr>
      <w:r>
        <w:rPr>
          <w:sz w:val="28"/>
          <w:szCs w:val="28"/>
        </w:rPr>
      </w:r>
    </w:p>
    <w:p>
      <w:pPr>
        <w:pStyle w:val="Normal"/>
        <w:ind w:left="0" w:right="0" w:firstLine="540"/>
        <w:jc w:val="both"/>
        <w:rPr>
          <w:sz w:val="28"/>
          <w:szCs w:val="28"/>
        </w:rPr>
      </w:pPr>
      <w:r>
        <w:rPr>
          <w:sz w:val="28"/>
          <w:szCs w:val="28"/>
        </w:rPr>
        <w:t>4.1. Текущий контроль за соблюдением и исполнением ответственными специалистами отдела, в рамках предоставленных полномочий, последовательности действий, определенных настоящим регламентом, осуществляется начальником отдела.</w:t>
      </w:r>
    </w:p>
    <w:p>
      <w:pPr>
        <w:pStyle w:val="Normal"/>
        <w:ind w:left="0" w:right="0" w:firstLine="540"/>
        <w:jc w:val="both"/>
        <w:rPr>
          <w:sz w:val="28"/>
          <w:szCs w:val="28"/>
        </w:rPr>
      </w:pPr>
      <w:r>
        <w:rPr>
          <w:sz w:val="28"/>
          <w:szCs w:val="28"/>
        </w:rPr>
        <w:t>4.2. Сотрудники отдела,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pPr>
        <w:pStyle w:val="Normal"/>
        <w:ind w:left="0" w:right="0" w:firstLine="540"/>
        <w:jc w:val="both"/>
        <w:rPr>
          <w:sz w:val="28"/>
          <w:szCs w:val="28"/>
        </w:rPr>
      </w:pPr>
      <w:r>
        <w:rPr>
          <w:sz w:val="28"/>
          <w:szCs w:val="28"/>
        </w:rPr>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pPr>
        <w:pStyle w:val="Normal"/>
        <w:ind w:left="0" w:right="0" w:firstLine="540"/>
        <w:jc w:val="both"/>
        <w:rPr>
          <w:sz w:val="28"/>
          <w:szCs w:val="28"/>
        </w:rPr>
      </w:pPr>
      <w:r>
        <w:rPr>
          <w:sz w:val="28"/>
          <w:szCs w:val="28"/>
        </w:rPr>
        <w:t>4.4.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pPr>
        <w:pStyle w:val="Normal"/>
        <w:ind w:left="0" w:right="0" w:firstLine="540"/>
        <w:jc w:val="both"/>
        <w:rPr>
          <w:sz w:val="28"/>
          <w:szCs w:val="28"/>
        </w:rPr>
      </w:pPr>
      <w:r>
        <w:rPr>
          <w:sz w:val="28"/>
          <w:szCs w:val="28"/>
        </w:rPr>
      </w:r>
    </w:p>
    <w:p>
      <w:pPr>
        <w:pStyle w:val="Normal"/>
        <w:jc w:val="center"/>
        <w:rPr/>
      </w:pPr>
      <w:r>
        <w:rPr/>
      </w:r>
    </w:p>
    <w:p>
      <w:pPr>
        <w:pStyle w:val="Normal"/>
        <w:jc w:val="center"/>
        <w:rPr>
          <w:sz w:val="28"/>
          <w:szCs w:val="28"/>
        </w:rPr>
      </w:pPr>
      <w:r>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pPr>
        <w:pStyle w:val="Normal"/>
        <w:ind w:left="0" w:right="0" w:firstLine="540"/>
        <w:jc w:val="both"/>
        <w:rPr>
          <w:sz w:val="28"/>
          <w:szCs w:val="28"/>
        </w:rPr>
      </w:pPr>
      <w:r>
        <w:rPr>
          <w:sz w:val="28"/>
          <w:szCs w:val="28"/>
        </w:rPr>
      </w:r>
    </w:p>
    <w:p>
      <w:pPr>
        <w:pStyle w:val="Normal"/>
        <w:ind w:left="0" w:right="0" w:firstLine="540"/>
        <w:jc w:val="both"/>
        <w:rPr>
          <w:sz w:val="28"/>
          <w:szCs w:val="28"/>
        </w:rPr>
      </w:pPr>
      <w:r>
        <w:rPr>
          <w:sz w:val="28"/>
          <w:szCs w:val="28"/>
        </w:rPr>
        <w:t>5.1. Заявитель может обратиться с жалобой на решения и действия (бездействие) органа, предоставляющего муниципальную услугу, а также должностных лиц, муниципальных служащих органа, предоставляющего муниципальную услугу, задействованных в предоставлении муниципальной услуги, в случаях:</w:t>
      </w:r>
    </w:p>
    <w:p>
      <w:pPr>
        <w:pStyle w:val="Normal"/>
        <w:ind w:left="0" w:right="0" w:firstLine="540"/>
        <w:jc w:val="both"/>
        <w:rPr>
          <w:sz w:val="28"/>
          <w:szCs w:val="28"/>
        </w:rPr>
      </w:pPr>
      <w:r>
        <w:rPr>
          <w:sz w:val="28"/>
          <w:szCs w:val="28"/>
        </w:rPr>
        <w:t>- нарушения срока регистрации запроса заявителя о предоставлении муниципальной услуги;</w:t>
      </w:r>
    </w:p>
    <w:p>
      <w:pPr>
        <w:pStyle w:val="Normal"/>
        <w:ind w:left="0" w:right="0" w:firstLine="540"/>
        <w:jc w:val="both"/>
        <w:rPr>
          <w:sz w:val="28"/>
          <w:szCs w:val="28"/>
        </w:rPr>
      </w:pPr>
      <w:r>
        <w:rPr>
          <w:sz w:val="28"/>
          <w:szCs w:val="28"/>
        </w:rPr>
        <w:t>- нарушения срока предоставления муниципальной услуги;</w:t>
      </w:r>
    </w:p>
    <w:p>
      <w:pPr>
        <w:pStyle w:val="Normal"/>
        <w:ind w:left="0" w:right="0" w:firstLine="540"/>
        <w:jc w:val="both"/>
        <w:rPr>
          <w:sz w:val="28"/>
          <w:szCs w:val="28"/>
        </w:rPr>
      </w:pPr>
      <w:r>
        <w:rPr>
          <w:sz w:val="28"/>
          <w:szCs w:val="28"/>
        </w:rPr>
        <w:t>- требования у заявителя документов, не предусмотренных настоящим регламентом;</w:t>
      </w:r>
    </w:p>
    <w:p>
      <w:pPr>
        <w:pStyle w:val="Normal"/>
        <w:ind w:left="0" w:right="0" w:firstLine="540"/>
        <w:jc w:val="both"/>
        <w:rPr>
          <w:sz w:val="28"/>
          <w:szCs w:val="28"/>
        </w:rPr>
      </w:pPr>
      <w:r>
        <w:rPr>
          <w:sz w:val="28"/>
          <w:szCs w:val="28"/>
        </w:rPr>
        <w:t>- отказа в приеме документов, предоставление которых предусмотрено настоящим регламентом для предоставления муниципальной услуги, у заявителя;</w:t>
      </w:r>
    </w:p>
    <w:p>
      <w:pPr>
        <w:pStyle w:val="Normal"/>
        <w:ind w:left="0" w:right="0" w:firstLine="540"/>
        <w:jc w:val="both"/>
        <w:rPr>
          <w:sz w:val="28"/>
          <w:szCs w:val="28"/>
        </w:rPr>
      </w:pPr>
      <w:r>
        <w:rPr>
          <w:sz w:val="28"/>
          <w:szCs w:val="28"/>
        </w:rPr>
        <w:t>- отказа в предоставлении муниципальной услуги, если основания отказа не предусмотрены настоящим регламентом;</w:t>
      </w:r>
    </w:p>
    <w:p>
      <w:pPr>
        <w:pStyle w:val="Normal"/>
        <w:ind w:left="0" w:right="0" w:firstLine="540"/>
        <w:jc w:val="both"/>
        <w:rPr>
          <w:sz w:val="28"/>
          <w:szCs w:val="28"/>
        </w:rPr>
      </w:pPr>
      <w:r>
        <w:rPr>
          <w:sz w:val="28"/>
          <w:szCs w:val="28"/>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pPr>
        <w:pStyle w:val="Normal"/>
        <w:ind w:left="0" w:right="0" w:firstLine="540"/>
        <w:jc w:val="both"/>
        <w:rPr>
          <w:sz w:val="28"/>
          <w:szCs w:val="28"/>
        </w:rPr>
      </w:pPr>
      <w:r>
        <w:rPr>
          <w:sz w:val="28"/>
          <w:szCs w:val="28"/>
        </w:rPr>
        <w:t>-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при нарушении установленного срока для таких исправлений.</w:t>
      </w:r>
    </w:p>
    <w:p>
      <w:pPr>
        <w:pStyle w:val="Normal"/>
        <w:ind w:left="0" w:right="0" w:firstLine="540"/>
        <w:jc w:val="both"/>
        <w:rPr>
          <w:sz w:val="28"/>
          <w:szCs w:val="28"/>
        </w:rPr>
      </w:pPr>
      <w:bookmarkStart w:id="17" w:name="Par274"/>
      <w:bookmarkEnd w:id="17"/>
      <w:r>
        <w:rPr>
          <w:sz w:val="28"/>
          <w:szCs w:val="28"/>
        </w:rPr>
        <w:t>5.2. Жалоба подается в письменной форме на бумажном носителе в орган, предоставляющий муниципальную услугу.</w:t>
      </w:r>
    </w:p>
    <w:p>
      <w:pPr>
        <w:pStyle w:val="Normal"/>
        <w:ind w:left="0" w:right="0" w:firstLine="540"/>
        <w:jc w:val="both"/>
        <w:rPr>
          <w:sz w:val="28"/>
          <w:szCs w:val="28"/>
        </w:rPr>
      </w:pPr>
      <w:r>
        <w:rPr>
          <w:sz w:val="28"/>
          <w:szCs w:val="28"/>
        </w:rPr>
        <w:t>Жалоба может быть направлена по почте, а также может быть принята при личном приеме заявителя в соответствии с графиком приема.</w:t>
      </w:r>
    </w:p>
    <w:p>
      <w:pPr>
        <w:pStyle w:val="Normal"/>
        <w:ind w:left="0" w:right="0" w:firstLine="540"/>
        <w:jc w:val="both"/>
        <w:rPr>
          <w:sz w:val="28"/>
          <w:szCs w:val="28"/>
        </w:rPr>
      </w:pPr>
      <w:r>
        <w:rPr>
          <w:sz w:val="28"/>
          <w:szCs w:val="28"/>
        </w:rPr>
        <w:t>В случае обжалования решений, действий (бездействия) должностных лиц и муниципальных служащих отдела жалоба подается на имя начальника отдела и рассматривается им.</w:t>
      </w:r>
    </w:p>
    <w:p>
      <w:pPr>
        <w:pStyle w:val="Normal"/>
        <w:ind w:left="0" w:right="0" w:firstLine="540"/>
        <w:jc w:val="both"/>
        <w:rPr>
          <w:sz w:val="28"/>
          <w:szCs w:val="28"/>
        </w:rPr>
      </w:pPr>
      <w:r>
        <w:rPr>
          <w:sz w:val="28"/>
          <w:szCs w:val="28"/>
        </w:rPr>
        <w:t>В случае обжалования решений начальника отдела жалоба подается в администрацию Савинского муниципального района на имя главы Савинского муниципального района.</w:t>
      </w:r>
    </w:p>
    <w:p>
      <w:pPr>
        <w:pStyle w:val="Normal"/>
        <w:ind w:left="0" w:right="0" w:firstLine="540"/>
        <w:jc w:val="both"/>
        <w:rPr>
          <w:sz w:val="28"/>
          <w:szCs w:val="28"/>
        </w:rPr>
      </w:pPr>
      <w:r>
        <w:rPr>
          <w:sz w:val="28"/>
          <w:szCs w:val="28"/>
        </w:rPr>
        <w:t>Почтовый адрес для направления жалоб:</w:t>
      </w:r>
    </w:p>
    <w:p>
      <w:pPr>
        <w:pStyle w:val="Normal"/>
        <w:ind w:left="0" w:right="0" w:firstLine="540"/>
        <w:jc w:val="both"/>
        <w:rPr>
          <w:sz w:val="28"/>
          <w:szCs w:val="28"/>
        </w:rPr>
      </w:pPr>
      <w:r>
        <w:rPr>
          <w:sz w:val="28"/>
          <w:szCs w:val="28"/>
        </w:rPr>
        <w:t>155710,  Ивановская область, п. Савино, ул. Первомайская, д. 22, телефон (49356) 9-12-04, телефон/факс: (49356) 9-12-04.</w:t>
      </w:r>
    </w:p>
    <w:p>
      <w:pPr>
        <w:pStyle w:val="Normal"/>
        <w:ind w:left="0" w:right="0" w:firstLine="540"/>
        <w:jc w:val="both"/>
        <w:rPr>
          <w:rFonts w:cs="Times New Roman"/>
          <w:sz w:val="28"/>
          <w:szCs w:val="28"/>
          <w:u w:val="none"/>
        </w:rPr>
      </w:pPr>
      <w:r>
        <w:rPr>
          <w:sz w:val="28"/>
          <w:szCs w:val="28"/>
        </w:rPr>
        <w:t xml:space="preserve">Адреса для направления жалоб в электронной форме: </w:t>
      </w:r>
      <w:hyperlink r:id="rId24">
        <w:r>
          <w:rPr>
            <w:rStyle w:val="Style12"/>
            <w:rFonts w:cs="Times New Roman"/>
            <w:sz w:val="28"/>
            <w:szCs w:val="28"/>
          </w:rPr>
          <w:t>6-55@mail.ru</w:t>
        </w:r>
      </w:hyperlink>
      <w:r>
        <w:rPr>
          <w:rFonts w:cs="Times New Roman"/>
          <w:sz w:val="28"/>
          <w:szCs w:val="28"/>
          <w:u w:val="none"/>
        </w:rPr>
        <w:t xml:space="preserve"> </w:t>
      </w:r>
    </w:p>
    <w:p>
      <w:pPr>
        <w:pStyle w:val="Normal"/>
        <w:ind w:left="0" w:right="0" w:firstLine="540"/>
        <w:jc w:val="both"/>
        <w:rPr>
          <w:sz w:val="28"/>
          <w:szCs w:val="28"/>
        </w:rPr>
      </w:pPr>
      <w:r>
        <w:rPr>
          <w:sz w:val="28"/>
          <w:szCs w:val="28"/>
        </w:rPr>
        <w:t>5.3. График личного приема заявителей:</w:t>
      </w:r>
    </w:p>
    <w:p>
      <w:pPr>
        <w:pStyle w:val="Normal"/>
        <w:jc w:val="both"/>
        <w:rPr>
          <w:sz w:val="28"/>
          <w:szCs w:val="28"/>
          <w:shd w:fill="FFFFFF" w:val="clear"/>
        </w:rPr>
      </w:pPr>
      <w:r>
        <w:rPr>
          <w:sz w:val="28"/>
          <w:szCs w:val="28"/>
          <w:shd w:fill="FFFFFF" w:val="clear"/>
        </w:rPr>
        <w:t>- начальником отдела - четверг: с 9-00 до 11-00, телефон 8(49356) 9-12-65.</w:t>
      </w:r>
    </w:p>
    <w:p>
      <w:pPr>
        <w:pStyle w:val="Normal"/>
        <w:ind w:left="0" w:right="0" w:firstLine="540"/>
        <w:jc w:val="both"/>
        <w:rPr>
          <w:sz w:val="28"/>
          <w:szCs w:val="28"/>
        </w:rPr>
      </w:pPr>
      <w:r>
        <w:rPr>
          <w:sz w:val="28"/>
          <w:szCs w:val="28"/>
        </w:rPr>
        <w:t>5.4. Жалоба должна содержать:</w:t>
      </w:r>
    </w:p>
    <w:p>
      <w:pPr>
        <w:pStyle w:val="Normal"/>
        <w:ind w:left="0" w:right="0" w:firstLine="540"/>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pPr>
        <w:pStyle w:val="Normal"/>
        <w:ind w:left="0" w:right="0" w:firstLine="540"/>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left="0" w:right="0" w:firstLine="540"/>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Normal"/>
        <w:ind w:left="0" w:right="0" w:firstLine="540"/>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pPr>
        <w:pStyle w:val="Normal"/>
        <w:ind w:left="0" w:right="0" w:firstLine="540"/>
        <w:jc w:val="both"/>
        <w:rPr>
          <w:sz w:val="28"/>
          <w:szCs w:val="28"/>
        </w:rPr>
      </w:pPr>
      <w:r>
        <w:rPr>
          <w:sz w:val="28"/>
          <w:szCs w:val="28"/>
        </w:rPr>
        <w:t>5.5.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left="0" w:right="0" w:firstLine="540"/>
        <w:jc w:val="both"/>
        <w:rPr>
          <w:sz w:val="28"/>
          <w:szCs w:val="28"/>
        </w:rPr>
      </w:pPr>
      <w:bookmarkStart w:id="18" w:name="Par293"/>
      <w:bookmarkEnd w:id="18"/>
      <w:r>
        <w:rPr>
          <w:sz w:val="28"/>
          <w:szCs w:val="28"/>
        </w:rPr>
        <w:t>5.6. По результатам рассмотрения жалобы уполномоченный орган принимает одно из следующих решений:</w:t>
      </w:r>
    </w:p>
    <w:p>
      <w:pPr>
        <w:pStyle w:val="Normal"/>
        <w:ind w:left="0" w:right="0" w:firstLine="540"/>
        <w:jc w:val="both"/>
        <w:rPr>
          <w:sz w:val="28"/>
          <w:szCs w:val="28"/>
        </w:rPr>
      </w:pPr>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pPr>
        <w:pStyle w:val="Normal"/>
        <w:ind w:left="0" w:right="0" w:firstLine="540"/>
        <w:jc w:val="both"/>
        <w:rPr>
          <w:sz w:val="28"/>
          <w:szCs w:val="28"/>
        </w:rPr>
      </w:pPr>
      <w:r>
        <w:rPr>
          <w:sz w:val="28"/>
          <w:szCs w:val="28"/>
        </w:rPr>
        <w:t>2) отказывает в удовлетворении жалобы.</w:t>
      </w:r>
    </w:p>
    <w:p>
      <w:pPr>
        <w:pStyle w:val="Normal"/>
        <w:ind w:left="0" w:right="0" w:firstLine="540"/>
        <w:jc w:val="both"/>
        <w:rPr>
          <w:sz w:val="28"/>
          <w:szCs w:val="28"/>
        </w:rPr>
      </w:pPr>
      <w:r>
        <w:rPr>
          <w:sz w:val="28"/>
          <w:szCs w:val="28"/>
        </w:rPr>
        <w:t xml:space="preserve">5.7. Не позднее дня, следующего за днем принятия решения, указанного в </w:t>
      </w:r>
      <w:r>
        <w:rPr>
          <w:rStyle w:val="Style12"/>
          <w:color w:val="00000A"/>
          <w:sz w:val="28"/>
          <w:szCs w:val="28"/>
          <w:u w:val="none"/>
        </w:rPr>
        <w:t>пункте 5.6</w:t>
      </w:r>
      <w:r>
        <w:rPr>
          <w:sz w:val="28"/>
          <w:szCs w:val="28"/>
        </w:rPr>
        <w:t xml:space="preserve"> настоящего регламента, заявителю в письменной форме, а по желанию заявителя - в электронной форме, направляется мотивированный ответ о результатах рассмотрения жалобы.</w:t>
      </w:r>
    </w:p>
    <w:p>
      <w:pPr>
        <w:pStyle w:val="Normal"/>
        <w:ind w:left="0" w:right="0" w:firstLine="540"/>
        <w:jc w:val="both"/>
        <w:rPr>
          <w:sz w:val="28"/>
          <w:szCs w:val="28"/>
        </w:rPr>
      </w:pPr>
      <w:r>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t>Приложение</w:t>
      </w:r>
    </w:p>
    <w:p>
      <w:pPr>
        <w:pStyle w:val="Normal"/>
        <w:jc w:val="right"/>
        <w:rPr>
          <w:sz w:val="28"/>
          <w:szCs w:val="28"/>
        </w:rPr>
      </w:pPr>
      <w:r>
        <w:rPr>
          <w:sz w:val="28"/>
          <w:szCs w:val="28"/>
        </w:rPr>
        <w:t>к административному регламенту</w:t>
      </w:r>
    </w:p>
    <w:p>
      <w:pPr>
        <w:pStyle w:val="Normal"/>
        <w:jc w:val="right"/>
        <w:rPr>
          <w:sz w:val="28"/>
          <w:szCs w:val="28"/>
        </w:rPr>
      </w:pPr>
      <w:r>
        <w:rPr>
          <w:sz w:val="28"/>
          <w:szCs w:val="28"/>
        </w:rPr>
        <w:t>предоставления муниципальной услуги</w:t>
      </w:r>
    </w:p>
    <w:p>
      <w:pPr>
        <w:pStyle w:val="Normal"/>
        <w:jc w:val="right"/>
        <w:rPr>
          <w:sz w:val="28"/>
          <w:szCs w:val="28"/>
        </w:rPr>
      </w:pPr>
      <w:r>
        <w:rPr>
          <w:sz w:val="28"/>
          <w:szCs w:val="28"/>
        </w:rPr>
        <w:t>"Утверждение и выдача заявителю схемы</w:t>
      </w:r>
    </w:p>
    <w:p>
      <w:pPr>
        <w:pStyle w:val="Normal"/>
        <w:jc w:val="right"/>
        <w:rPr>
          <w:sz w:val="28"/>
          <w:szCs w:val="28"/>
        </w:rPr>
      </w:pPr>
      <w:r>
        <w:rPr>
          <w:sz w:val="28"/>
          <w:szCs w:val="28"/>
        </w:rPr>
        <w:t>расположения земельного участка</w:t>
      </w:r>
    </w:p>
    <w:p>
      <w:pPr>
        <w:pStyle w:val="Normal"/>
        <w:jc w:val="right"/>
        <w:rPr>
          <w:sz w:val="28"/>
          <w:szCs w:val="28"/>
        </w:rPr>
      </w:pPr>
      <w:r>
        <w:rPr>
          <w:sz w:val="28"/>
          <w:szCs w:val="28"/>
        </w:rPr>
        <w:t>на кадастровом плане территории"</w:t>
      </w:r>
    </w:p>
    <w:p>
      <w:pPr>
        <w:pStyle w:val="Normal"/>
        <w:jc w:val="center"/>
        <w:rPr>
          <w:sz w:val="28"/>
          <w:szCs w:val="28"/>
        </w:rPr>
      </w:pPr>
      <w:r>
        <w:rPr>
          <w:sz w:val="28"/>
          <w:szCs w:val="28"/>
        </w:rPr>
      </w:r>
    </w:p>
    <w:p>
      <w:pPr>
        <w:pStyle w:val="Normal"/>
        <w:jc w:val="right"/>
        <w:rPr>
          <w:sz w:val="28"/>
          <w:szCs w:val="28"/>
        </w:rPr>
      </w:pPr>
      <w:r>
        <w:rPr>
          <w:sz w:val="28"/>
          <w:szCs w:val="28"/>
        </w:rPr>
        <w:t xml:space="preserve">                      </w:t>
      </w:r>
      <w:r>
        <w:rPr>
          <w:sz w:val="28"/>
          <w:szCs w:val="28"/>
        </w:rPr>
        <w:t>В  Администрацию  Савинского муниципального  района</w:t>
      </w:r>
    </w:p>
    <w:p>
      <w:pPr>
        <w:pStyle w:val="Normal"/>
        <w:jc w:val="right"/>
        <w:rPr>
          <w:sz w:val="28"/>
          <w:szCs w:val="28"/>
        </w:rPr>
      </w:pPr>
      <w:r>
        <w:rPr>
          <w:sz w:val="28"/>
          <w:szCs w:val="28"/>
        </w:rPr>
        <w:t xml:space="preserve">                      </w:t>
      </w:r>
      <w:r>
        <w:rPr>
          <w:sz w:val="28"/>
          <w:szCs w:val="28"/>
        </w:rPr>
        <w:t>От __________________________________________________</w:t>
      </w:r>
    </w:p>
    <w:p>
      <w:pPr>
        <w:pStyle w:val="Normal"/>
        <w:jc w:val="right"/>
        <w:rPr>
          <w:sz w:val="28"/>
          <w:szCs w:val="28"/>
        </w:rPr>
      </w:pPr>
      <w:r>
        <w:rPr>
          <w:sz w:val="28"/>
          <w:szCs w:val="28"/>
        </w:rPr>
        <w:t xml:space="preserve">                                    </w:t>
      </w:r>
      <w:r>
        <w:rPr>
          <w:sz w:val="28"/>
          <w:szCs w:val="28"/>
        </w:rPr>
        <w:t>(наименование юридического лица)</w:t>
      </w:r>
    </w:p>
    <w:p>
      <w:pPr>
        <w:pStyle w:val="Normal"/>
        <w:jc w:val="right"/>
        <w:rPr>
          <w:sz w:val="28"/>
          <w:szCs w:val="28"/>
        </w:rPr>
      </w:pPr>
      <w:r>
        <w:rPr>
          <w:sz w:val="28"/>
          <w:szCs w:val="28"/>
        </w:rPr>
        <w:t xml:space="preserve">                      </w:t>
      </w:r>
      <w:r>
        <w:rPr>
          <w:sz w:val="28"/>
          <w:szCs w:val="28"/>
        </w:rPr>
        <w:t>ИНН ____________________ ЕГРЮЛ ____________________</w:t>
      </w:r>
    </w:p>
    <w:p>
      <w:pPr>
        <w:pStyle w:val="Normal"/>
        <w:jc w:val="right"/>
        <w:rPr>
          <w:sz w:val="28"/>
          <w:szCs w:val="28"/>
        </w:rPr>
      </w:pPr>
      <w:r>
        <w:rPr>
          <w:sz w:val="28"/>
          <w:szCs w:val="28"/>
        </w:rPr>
        <w:t xml:space="preserve">                      </w:t>
      </w:r>
      <w:r>
        <w:rPr>
          <w:sz w:val="28"/>
          <w:szCs w:val="28"/>
        </w:rPr>
        <w:t>Адрес: ______________________________________________</w:t>
      </w:r>
    </w:p>
    <w:p>
      <w:pPr>
        <w:pStyle w:val="Normal"/>
        <w:jc w:val="right"/>
        <w:rPr>
          <w:sz w:val="28"/>
          <w:szCs w:val="28"/>
        </w:rPr>
      </w:pPr>
      <w:r>
        <w:rPr>
          <w:sz w:val="28"/>
          <w:szCs w:val="28"/>
        </w:rPr>
        <w:t xml:space="preserve">                      </w:t>
      </w:r>
      <w:r>
        <w:rPr>
          <w:sz w:val="28"/>
          <w:szCs w:val="28"/>
        </w:rPr>
        <w:t>_____________________________________________________</w:t>
      </w:r>
    </w:p>
    <w:p>
      <w:pPr>
        <w:pStyle w:val="Normal"/>
        <w:jc w:val="right"/>
        <w:rPr>
          <w:sz w:val="28"/>
          <w:szCs w:val="28"/>
        </w:rPr>
      </w:pPr>
      <w:r>
        <w:rPr>
          <w:sz w:val="28"/>
          <w:szCs w:val="28"/>
        </w:rPr>
        <w:t xml:space="preserve">                      </w:t>
      </w:r>
      <w:r>
        <w:rPr>
          <w:sz w:val="28"/>
          <w:szCs w:val="28"/>
        </w:rPr>
        <w:t>Данные для связи с заявителем:</w:t>
      </w:r>
    </w:p>
    <w:p>
      <w:pPr>
        <w:pStyle w:val="Normal"/>
        <w:jc w:val="right"/>
        <w:rPr>
          <w:sz w:val="28"/>
          <w:szCs w:val="28"/>
        </w:rPr>
      </w:pPr>
      <w:r>
        <w:rPr>
          <w:sz w:val="28"/>
          <w:szCs w:val="28"/>
        </w:rPr>
        <w:t xml:space="preserve">                      </w:t>
      </w:r>
      <w:r>
        <w:rPr>
          <w:sz w:val="28"/>
          <w:szCs w:val="28"/>
        </w:rPr>
        <w:t>_____________________________________________________</w:t>
      </w:r>
    </w:p>
    <w:p>
      <w:pPr>
        <w:pStyle w:val="Normal"/>
        <w:jc w:val="right"/>
        <w:rPr>
          <w:sz w:val="28"/>
          <w:szCs w:val="28"/>
        </w:rPr>
      </w:pPr>
      <w:r>
        <w:rPr>
          <w:sz w:val="28"/>
          <w:szCs w:val="28"/>
        </w:rPr>
        <w:t xml:space="preserve">                      </w:t>
      </w:r>
      <w:r>
        <w:rPr>
          <w:sz w:val="28"/>
          <w:szCs w:val="28"/>
        </w:rPr>
        <w:t>_____________________________________________________</w:t>
      </w:r>
    </w:p>
    <w:p>
      <w:pPr>
        <w:pStyle w:val="Normal"/>
        <w:jc w:val="right"/>
        <w:rPr>
          <w:sz w:val="28"/>
          <w:szCs w:val="28"/>
        </w:rPr>
      </w:pPr>
      <w:r>
        <w:rPr>
          <w:sz w:val="28"/>
          <w:szCs w:val="28"/>
        </w:rPr>
        <w:t xml:space="preserve">                      </w:t>
      </w:r>
      <w:r>
        <w:rPr>
          <w:sz w:val="28"/>
          <w:szCs w:val="28"/>
        </w:rPr>
        <w:t>_____________________________________________________</w:t>
      </w:r>
    </w:p>
    <w:p>
      <w:pPr>
        <w:pStyle w:val="Normal"/>
        <w:jc w:val="right"/>
        <w:rPr>
          <w:sz w:val="28"/>
          <w:szCs w:val="28"/>
        </w:rPr>
      </w:pPr>
      <w:r>
        <w:rPr>
          <w:sz w:val="28"/>
          <w:szCs w:val="28"/>
        </w:rPr>
        <w:t xml:space="preserve">                      </w:t>
      </w:r>
      <w:r>
        <w:rPr>
          <w:sz w:val="28"/>
          <w:szCs w:val="28"/>
        </w:rPr>
        <w:t>(указываются почтовый адрес и (или) адрес электронной</w:t>
      </w:r>
    </w:p>
    <w:p>
      <w:pPr>
        <w:pStyle w:val="Normal"/>
        <w:jc w:val="right"/>
        <w:rPr>
          <w:sz w:val="28"/>
          <w:szCs w:val="28"/>
        </w:rPr>
      </w:pPr>
      <w:r>
        <w:rPr>
          <w:sz w:val="28"/>
          <w:szCs w:val="28"/>
        </w:rPr>
        <w:t xml:space="preserve">                          </w:t>
      </w:r>
      <w:r>
        <w:rPr>
          <w:sz w:val="28"/>
          <w:szCs w:val="28"/>
        </w:rPr>
        <w:t>почты, а также по желанию контактный телефон)</w:t>
      </w:r>
    </w:p>
    <w:p>
      <w:pPr>
        <w:pStyle w:val="Normal"/>
        <w:jc w:val="right"/>
        <w:rPr>
          <w:sz w:val="28"/>
          <w:szCs w:val="28"/>
        </w:rPr>
      </w:pPr>
      <w:r>
        <w:rPr>
          <w:sz w:val="28"/>
          <w:szCs w:val="28"/>
        </w:rPr>
      </w:r>
    </w:p>
    <w:p>
      <w:pPr>
        <w:pStyle w:val="Normal"/>
        <w:jc w:val="right"/>
        <w:rPr>
          <w:sz w:val="28"/>
          <w:szCs w:val="28"/>
        </w:rPr>
      </w:pPr>
      <w:r>
        <w:rPr>
          <w:sz w:val="28"/>
          <w:szCs w:val="28"/>
        </w:rPr>
        <w:t xml:space="preserve">                                                                                                                          </w:t>
      </w:r>
      <w:r>
        <w:rPr>
          <w:sz w:val="28"/>
          <w:szCs w:val="28"/>
        </w:rPr>
        <w:t>или</w:t>
      </w:r>
    </w:p>
    <w:p>
      <w:pPr>
        <w:pStyle w:val="Normal"/>
        <w:jc w:val="right"/>
        <w:rPr>
          <w:sz w:val="28"/>
          <w:szCs w:val="28"/>
        </w:rPr>
      </w:pPr>
      <w:r>
        <w:rPr>
          <w:sz w:val="28"/>
          <w:szCs w:val="28"/>
        </w:rPr>
        <w:t xml:space="preserve">                      </w:t>
      </w:r>
      <w:r>
        <w:rPr>
          <w:sz w:val="28"/>
          <w:szCs w:val="28"/>
        </w:rPr>
        <w:t>От __________________________________________________</w:t>
      </w:r>
    </w:p>
    <w:p>
      <w:pPr>
        <w:pStyle w:val="Normal"/>
        <w:jc w:val="right"/>
        <w:rPr>
          <w:sz w:val="28"/>
          <w:szCs w:val="28"/>
        </w:rPr>
      </w:pPr>
      <w:r>
        <w:rPr>
          <w:sz w:val="28"/>
          <w:szCs w:val="28"/>
        </w:rPr>
        <w:t xml:space="preserve">                                      </w:t>
      </w:r>
      <w:r>
        <w:rPr>
          <w:sz w:val="28"/>
          <w:szCs w:val="28"/>
        </w:rPr>
        <w:t>(Ф.И.О. полностью)</w:t>
      </w:r>
    </w:p>
    <w:p>
      <w:pPr>
        <w:pStyle w:val="Normal"/>
        <w:jc w:val="right"/>
        <w:rPr>
          <w:sz w:val="28"/>
          <w:szCs w:val="28"/>
        </w:rPr>
      </w:pPr>
      <w:r>
        <w:rPr>
          <w:sz w:val="28"/>
          <w:szCs w:val="28"/>
        </w:rPr>
        <w:t xml:space="preserve">                      </w:t>
      </w:r>
      <w:r>
        <w:rPr>
          <w:sz w:val="28"/>
          <w:szCs w:val="28"/>
        </w:rPr>
        <w:t>Паспорт: серия _______________ номер ________________</w:t>
      </w:r>
    </w:p>
    <w:p>
      <w:pPr>
        <w:pStyle w:val="Normal"/>
        <w:jc w:val="right"/>
        <w:rPr>
          <w:sz w:val="28"/>
          <w:szCs w:val="28"/>
        </w:rPr>
      </w:pPr>
      <w:r>
        <w:rPr>
          <w:sz w:val="28"/>
          <w:szCs w:val="28"/>
        </w:rPr>
        <w:t xml:space="preserve">                      </w:t>
      </w:r>
      <w:r>
        <w:rPr>
          <w:sz w:val="28"/>
          <w:szCs w:val="28"/>
        </w:rPr>
        <w:t>Кем выдан ___________________________________________</w:t>
      </w:r>
    </w:p>
    <w:p>
      <w:pPr>
        <w:pStyle w:val="Normal"/>
        <w:jc w:val="right"/>
        <w:rPr>
          <w:sz w:val="28"/>
          <w:szCs w:val="28"/>
        </w:rPr>
      </w:pPr>
      <w:r>
        <w:rPr>
          <w:sz w:val="28"/>
          <w:szCs w:val="28"/>
        </w:rPr>
        <w:t xml:space="preserve">                   </w:t>
      </w:r>
      <w:r>
        <w:rPr>
          <w:sz w:val="28"/>
          <w:szCs w:val="28"/>
        </w:rPr>
        <w:t>Когда выдан _________________________________________</w:t>
      </w:r>
    </w:p>
    <w:p>
      <w:pPr>
        <w:pStyle w:val="Normal"/>
        <w:jc w:val="right"/>
        <w:rPr>
          <w:sz w:val="28"/>
          <w:szCs w:val="28"/>
        </w:rPr>
      </w:pPr>
      <w:r>
        <w:rPr>
          <w:sz w:val="28"/>
          <w:szCs w:val="28"/>
        </w:rPr>
        <w:t xml:space="preserve">             </w:t>
      </w:r>
      <w:r>
        <w:rPr>
          <w:sz w:val="28"/>
          <w:szCs w:val="28"/>
        </w:rPr>
        <w:t>Почтовый адрес:_ _____________________________________</w:t>
      </w:r>
    </w:p>
    <w:p>
      <w:pPr>
        <w:pStyle w:val="Normal"/>
        <w:jc w:val="right"/>
        <w:rPr>
          <w:sz w:val="28"/>
          <w:szCs w:val="28"/>
        </w:rPr>
      </w:pPr>
      <w:r>
        <w:rPr>
          <w:sz w:val="28"/>
          <w:szCs w:val="28"/>
        </w:rPr>
        <w:t xml:space="preserve">                      </w:t>
      </w:r>
      <w:r>
        <w:rPr>
          <w:sz w:val="28"/>
          <w:szCs w:val="28"/>
        </w:rPr>
        <w:t>_____________________________________________________</w:t>
      </w:r>
    </w:p>
    <w:p>
      <w:pPr>
        <w:pStyle w:val="Normal"/>
        <w:jc w:val="right"/>
        <w:rPr>
          <w:sz w:val="28"/>
          <w:szCs w:val="28"/>
        </w:rPr>
      </w:pPr>
      <w:r>
        <w:rPr>
          <w:sz w:val="28"/>
          <w:szCs w:val="28"/>
        </w:rPr>
        <w:t xml:space="preserve">                      </w:t>
      </w:r>
      <w:r>
        <w:rPr>
          <w:sz w:val="28"/>
          <w:szCs w:val="28"/>
        </w:rPr>
        <w:t>Данные для связи с заявителем:</w:t>
      </w:r>
    </w:p>
    <w:p>
      <w:pPr>
        <w:pStyle w:val="Normal"/>
        <w:jc w:val="right"/>
        <w:rPr>
          <w:sz w:val="28"/>
          <w:szCs w:val="28"/>
        </w:rPr>
      </w:pPr>
      <w:r>
        <w:rPr>
          <w:sz w:val="28"/>
          <w:szCs w:val="28"/>
        </w:rPr>
        <w:t xml:space="preserve">                      </w:t>
      </w:r>
      <w:r>
        <w:rPr>
          <w:sz w:val="28"/>
          <w:szCs w:val="28"/>
        </w:rPr>
        <w:t>_____________________________________________________</w:t>
      </w:r>
    </w:p>
    <w:p>
      <w:pPr>
        <w:pStyle w:val="Normal"/>
        <w:jc w:val="right"/>
        <w:rPr>
          <w:sz w:val="28"/>
          <w:szCs w:val="28"/>
        </w:rPr>
      </w:pPr>
      <w:r>
        <w:rPr>
          <w:sz w:val="28"/>
          <w:szCs w:val="28"/>
        </w:rPr>
        <w:t xml:space="preserve">                      </w:t>
      </w:r>
      <w:r>
        <w:rPr>
          <w:sz w:val="28"/>
          <w:szCs w:val="28"/>
        </w:rPr>
        <w:t>_____________________________________________________</w:t>
      </w:r>
    </w:p>
    <w:p>
      <w:pPr>
        <w:pStyle w:val="Normal"/>
        <w:jc w:val="right"/>
        <w:rPr>
          <w:sz w:val="28"/>
          <w:szCs w:val="28"/>
        </w:rPr>
      </w:pPr>
      <w:r>
        <w:rPr>
          <w:sz w:val="28"/>
          <w:szCs w:val="28"/>
        </w:rPr>
        <w:t xml:space="preserve">                      </w:t>
      </w:r>
      <w:r>
        <w:rPr>
          <w:sz w:val="28"/>
          <w:szCs w:val="28"/>
        </w:rPr>
        <w:t>_____________________________________________________</w:t>
      </w:r>
    </w:p>
    <w:p>
      <w:pPr>
        <w:pStyle w:val="Normal"/>
        <w:jc w:val="right"/>
        <w:rPr>
          <w:sz w:val="28"/>
          <w:szCs w:val="28"/>
        </w:rPr>
      </w:pPr>
      <w:r>
        <w:rPr>
          <w:sz w:val="28"/>
          <w:szCs w:val="28"/>
        </w:rPr>
        <w:t xml:space="preserve">                      </w:t>
      </w:r>
      <w:r>
        <w:rPr>
          <w:sz w:val="28"/>
          <w:szCs w:val="28"/>
        </w:rPr>
        <w:t>(указываются почтовый адрес и (или) адрес электронной</w:t>
      </w:r>
    </w:p>
    <w:p>
      <w:pPr>
        <w:pStyle w:val="Normal"/>
        <w:jc w:val="right"/>
        <w:rPr>
          <w:sz w:val="28"/>
          <w:szCs w:val="28"/>
        </w:rPr>
      </w:pPr>
      <w:r>
        <w:rPr>
          <w:sz w:val="28"/>
          <w:szCs w:val="28"/>
        </w:rPr>
        <w:t xml:space="preserve">                           </w:t>
      </w:r>
      <w:r>
        <w:rPr>
          <w:sz w:val="28"/>
          <w:szCs w:val="28"/>
        </w:rPr>
        <w:t>почты, контактный телефон)</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b/>
          <w:sz w:val="28"/>
          <w:szCs w:val="28"/>
        </w:rPr>
      </w:pPr>
      <w:bookmarkStart w:id="19" w:name="Par341"/>
      <w:bookmarkEnd w:id="19"/>
      <w:r>
        <w:rPr>
          <w:b/>
          <w:sz w:val="28"/>
          <w:szCs w:val="28"/>
        </w:rPr>
        <w:t>ЗАЯВЛЕНИЕ</w:t>
      </w:r>
    </w:p>
    <w:p>
      <w:pPr>
        <w:pStyle w:val="Normal"/>
        <w:jc w:val="center"/>
        <w:rPr>
          <w:b/>
          <w:sz w:val="28"/>
          <w:szCs w:val="28"/>
        </w:rPr>
      </w:pPr>
      <w:r>
        <w:rPr>
          <w:b/>
          <w:sz w:val="28"/>
          <w:szCs w:val="28"/>
        </w:rPr>
        <w:t>об утверждении схемы расположения земельного участка для предоставления земельного участка без аукциона в соответствии со ст. 39.18 ЗК РФ или для проведения аукциона по продаже земельного участка или аукциона на право заключения договора аренды земельного участка</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В   соответствии   со  </w:t>
      </w:r>
      <w:hyperlink r:id="rId25">
        <w:r>
          <w:rPr>
            <w:rStyle w:val="Style12"/>
            <w:color w:val="00000A"/>
            <w:sz w:val="28"/>
            <w:szCs w:val="28"/>
            <w:u w:val="none"/>
          </w:rPr>
          <w:t>статьей  39.11</w:t>
        </w:r>
      </w:hyperlink>
      <w:r>
        <w:rPr>
          <w:sz w:val="28"/>
          <w:szCs w:val="28"/>
        </w:rPr>
        <w:t xml:space="preserve">   Земельного  кодекса Российской Федерации   прошу   утвердить  схему  расположения  земельного  участка  на кадастровом  плане территории для проведения аукциона по продаже земельного участка  (или:  аукциона  на  право заключения договора аренды земельного участка) или в соответствии со ст. 39.18 ЗК РФ:</w:t>
      </w:r>
    </w:p>
    <w:p>
      <w:pPr>
        <w:pStyle w:val="Normal"/>
        <w:jc w:val="both"/>
        <w:rPr>
          <w:sz w:val="28"/>
          <w:szCs w:val="28"/>
        </w:rPr>
      </w:pPr>
      <w:r>
        <w:rPr>
          <w:sz w:val="28"/>
          <w:szCs w:val="28"/>
        </w:rPr>
        <w:t xml:space="preserve">    </w:t>
      </w:r>
      <w:r>
        <w:rPr>
          <w:sz w:val="28"/>
          <w:szCs w:val="28"/>
        </w:rPr>
        <w:t>- площадь земельного участка -  ____________________________________;</w:t>
      </w:r>
    </w:p>
    <w:p>
      <w:pPr>
        <w:pStyle w:val="Normal"/>
        <w:jc w:val="both"/>
        <w:rPr>
          <w:sz w:val="28"/>
          <w:szCs w:val="28"/>
        </w:rPr>
      </w:pPr>
      <w:r>
        <w:rPr>
          <w:sz w:val="28"/>
          <w:szCs w:val="28"/>
        </w:rPr>
        <w:t xml:space="preserve">    </w:t>
      </w:r>
      <w:r>
        <w:rPr>
          <w:sz w:val="28"/>
          <w:szCs w:val="28"/>
        </w:rPr>
        <w:t>-  адрес  земельного  участка  (или:  при  отсутствии адреса земельного участка иное описание местоположения земельного участка)</w:t>
      </w:r>
    </w:p>
    <w:p>
      <w:pPr>
        <w:pStyle w:val="Normal"/>
        <w:ind w:left="0" w:right="0" w:firstLine="284"/>
        <w:jc w:val="both"/>
        <w:rPr>
          <w:sz w:val="28"/>
          <w:szCs w:val="28"/>
        </w:rPr>
      </w:pPr>
      <w:r>
        <w:rPr>
          <w:sz w:val="28"/>
          <w:szCs w:val="28"/>
        </w:rPr>
        <w:t>-______________________________________________________________ _________________________________________________________________;</w:t>
      </w:r>
    </w:p>
    <w:p>
      <w:pPr>
        <w:pStyle w:val="Normal"/>
        <w:jc w:val="both"/>
        <w:rPr>
          <w:sz w:val="28"/>
          <w:szCs w:val="28"/>
        </w:rPr>
      </w:pPr>
      <w:r>
        <w:rPr>
          <w:sz w:val="28"/>
          <w:szCs w:val="28"/>
        </w:rPr>
        <w:t xml:space="preserve">    </w:t>
      </w:r>
      <w:r>
        <w:rPr>
          <w:sz w:val="28"/>
          <w:szCs w:val="28"/>
        </w:rPr>
        <w:t xml:space="preserve">-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w:t>
      </w:r>
    </w:p>
    <w:p>
      <w:pPr>
        <w:pStyle w:val="Normal"/>
        <w:jc w:val="both"/>
        <w:rPr>
          <w:sz w:val="28"/>
          <w:szCs w:val="28"/>
        </w:rPr>
      </w:pPr>
      <w:r>
        <w:rPr>
          <w:sz w:val="28"/>
          <w:szCs w:val="28"/>
        </w:rPr>
        <w:t xml:space="preserve">   </w:t>
      </w:r>
      <w:r>
        <w:rPr>
          <w:sz w:val="28"/>
          <w:szCs w:val="28"/>
        </w:rPr>
        <w:t>-______________________________________________________________ ________________________________________________________________;</w:t>
      </w:r>
    </w:p>
    <w:p>
      <w:pPr>
        <w:pStyle w:val="Normal"/>
        <w:jc w:val="both"/>
        <w:rPr>
          <w:sz w:val="28"/>
          <w:szCs w:val="28"/>
        </w:rPr>
      </w:pPr>
      <w:r>
        <w:rPr>
          <w:sz w:val="28"/>
          <w:szCs w:val="28"/>
        </w:rPr>
        <w:t xml:space="preserve">    </w:t>
      </w:r>
      <w:r>
        <w:rPr>
          <w:sz w:val="28"/>
          <w:szCs w:val="28"/>
        </w:rPr>
        <w:t xml:space="preserve">-   территориальная  зона,  в  границах  которой  образуется  земельный участок   (или:   вид  разрешенного  использования  образуемого  земельного участка) </w:t>
      </w:r>
    </w:p>
    <w:p>
      <w:pPr>
        <w:pStyle w:val="Normal"/>
        <w:jc w:val="both"/>
        <w:rPr>
          <w:sz w:val="28"/>
          <w:szCs w:val="28"/>
        </w:rPr>
      </w:pPr>
      <w:r>
        <w:rPr>
          <w:sz w:val="28"/>
          <w:szCs w:val="28"/>
        </w:rPr>
        <w:t xml:space="preserve">   </w:t>
      </w:r>
      <w:r>
        <w:rPr>
          <w:sz w:val="28"/>
          <w:szCs w:val="28"/>
        </w:rPr>
        <w:t>-  _____________________________________________________________;</w:t>
      </w:r>
    </w:p>
    <w:p>
      <w:pPr>
        <w:pStyle w:val="Normal"/>
        <w:jc w:val="both"/>
        <w:rPr>
          <w:sz w:val="28"/>
          <w:szCs w:val="28"/>
        </w:rPr>
      </w:pPr>
      <w:r>
        <w:rPr>
          <w:sz w:val="28"/>
          <w:szCs w:val="28"/>
        </w:rPr>
        <w:t xml:space="preserve">    </w:t>
      </w:r>
      <w:r>
        <w:rPr>
          <w:sz w:val="28"/>
          <w:szCs w:val="28"/>
        </w:rPr>
        <w:t>- цель использования земельного участка - __________________________ __________________________________________________________________.</w:t>
      </w:r>
    </w:p>
    <w:p>
      <w:pPr>
        <w:pStyle w:val="Normal"/>
        <w:jc w:val="both"/>
        <w:rPr>
          <w:sz w:val="28"/>
          <w:szCs w:val="28"/>
        </w:rPr>
      </w:pPr>
      <w:r>
        <w:rPr>
          <w:sz w:val="28"/>
          <w:szCs w:val="28"/>
        </w:rPr>
        <w:t xml:space="preserve">  </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Документы, прилагаемые к заявлению:</w:t>
      </w:r>
    </w:p>
    <w:p>
      <w:pPr>
        <w:pStyle w:val="Normal"/>
        <w:jc w:val="both"/>
        <w:rPr>
          <w:sz w:val="28"/>
          <w:szCs w:val="28"/>
        </w:rPr>
      </w:pPr>
      <w:r>
        <w:rPr>
          <w:sz w:val="28"/>
          <w:szCs w:val="28"/>
        </w:rPr>
        <w:t>1.________________________________________________________________</w:t>
      </w:r>
    </w:p>
    <w:p>
      <w:pPr>
        <w:pStyle w:val="Normal"/>
        <w:jc w:val="both"/>
        <w:rPr>
          <w:sz w:val="28"/>
          <w:szCs w:val="28"/>
        </w:rPr>
      </w:pPr>
      <w:r>
        <w:rPr>
          <w:sz w:val="28"/>
          <w:szCs w:val="28"/>
        </w:rPr>
        <w:t>2.________________________________________________________________</w:t>
      </w:r>
    </w:p>
    <w:p>
      <w:pPr>
        <w:pStyle w:val="Normal"/>
        <w:jc w:val="both"/>
        <w:rPr>
          <w:sz w:val="28"/>
          <w:szCs w:val="28"/>
        </w:rPr>
      </w:pPr>
      <w:r>
        <w:rPr>
          <w:sz w:val="28"/>
          <w:szCs w:val="28"/>
        </w:rPr>
        <w:t>3.________________________________________________________________</w:t>
      </w:r>
    </w:p>
    <w:p>
      <w:pPr>
        <w:pStyle w:val="Normal"/>
        <w:jc w:val="both"/>
        <w:rPr>
          <w:sz w:val="28"/>
          <w:szCs w:val="28"/>
        </w:rPr>
      </w:pPr>
      <w:r>
        <w:rPr>
          <w:sz w:val="28"/>
          <w:szCs w:val="28"/>
        </w:rPr>
      </w:r>
    </w:p>
    <w:p>
      <w:pPr>
        <w:pStyle w:val="Normal"/>
        <w:jc w:val="both"/>
        <w:rPr>
          <w:sz w:val="28"/>
          <w:szCs w:val="28"/>
        </w:rPr>
      </w:pPr>
      <w:r>
        <w:rPr>
          <w:sz w:val="28"/>
          <w:szCs w:val="28"/>
        </w:rPr>
        <w:t>___________      _____________     _______________________</w:t>
      </w:r>
    </w:p>
    <w:p>
      <w:pPr>
        <w:pStyle w:val="Normal"/>
        <w:jc w:val="both"/>
        <w:rPr>
          <w:sz w:val="28"/>
          <w:szCs w:val="28"/>
        </w:rPr>
      </w:pPr>
      <w:r>
        <w:rPr>
          <w:sz w:val="28"/>
          <w:szCs w:val="28"/>
        </w:rPr>
        <w:t xml:space="preserve">  </w:t>
      </w:r>
      <w:r>
        <w:rPr>
          <w:sz w:val="28"/>
          <w:szCs w:val="28"/>
        </w:rPr>
        <w:t>(дата)                        (подпись)         (расшифровка подписи)</w:t>
      </w:r>
    </w:p>
    <w:p>
      <w:pPr>
        <w:pStyle w:val="Normal"/>
        <w:rPr>
          <w:sz w:val="28"/>
          <w:szCs w:val="28"/>
        </w:rPr>
      </w:pPr>
      <w:r>
        <w:rPr>
          <w:sz w:val="28"/>
          <w:szCs w:val="28"/>
        </w:rPr>
      </w:r>
    </w:p>
    <w:p>
      <w:pPr>
        <w:pStyle w:val="Normal"/>
        <w:rPr>
          <w:rFonts w:cs="Arial" w:ascii="Arial" w:hAnsi="Arial"/>
        </w:rPr>
      </w:pPr>
      <w:r>
        <w:rPr>
          <w:rFonts w:cs="Arial" w:ascii="Arial" w:hAnsi="Arial"/>
        </w:rPr>
      </w:r>
    </w:p>
    <w:p>
      <w:pPr>
        <w:pStyle w:val="Normal"/>
        <w:ind w:left="0" w:right="0" w:firstLine="720"/>
        <w:jc w:val="both"/>
        <w:rPr/>
      </w:pPr>
      <w:r>
        <w:rPr/>
      </w:r>
    </w:p>
    <w:p>
      <w:pPr>
        <w:pStyle w:val="Normal"/>
        <w:rPr/>
      </w:pPr>
      <w:r>
        <w:rPr/>
      </w:r>
    </w:p>
    <w:sectPr>
      <w:type w:val="nextPage"/>
      <w:pgSz w:w="11906" w:h="16838"/>
      <w:pgMar w:left="1560" w:right="1617"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94"/>
  <w:displayBackgroundShape/>
  <w:embedSystemFonts/>
  <w:defaultTabStop w:val="708"/>
</w:settings>
</file>

<file path=word/styles.xml><?xml version="1.0" encoding="utf-8"?>
<w:styles xmlns:w="http://schemas.openxmlformats.org/wordprocessingml/2006/main">
  <w:docDefaults>
    <w:rPrDefault>
      <w:rPr>
        <w:rFonts w:ascii="Times New Roman" w:hAnsi="Times New Roman" w:eastAsia="Times New Roman" w:cs="Times New Roman"/>
        <w:lang w:val="ru-RU" w:eastAsia="ru-RU"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nhideWhenUsed="0" w:semiHidden="0"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semiHidden="0"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5a26c2"/>
    <w:pPr>
      <w:widowControl/>
      <w:suppressAutoHyphens w:val="true"/>
      <w:bidi w:val="0"/>
      <w:jc w:val="left"/>
    </w:pPr>
    <w:rPr>
      <w:rFonts w:ascii="Times New Roman" w:hAnsi="Times New Roman" w:eastAsia="Times New Roman" w:cs="Times New Roman"/>
      <w:color w:val="00000A"/>
      <w:sz w:val="24"/>
      <w:szCs w:val="24"/>
      <w:lang w:val="ru-RU" w:eastAsia="zh-CN" w:bidi="ar-SA"/>
    </w:rPr>
  </w:style>
  <w:style w:type="paragraph" w:styleId="1">
    <w:name w:val="Заголовок 1"/>
    <w:qFormat/>
    <w:rsid w:val="005a26c2"/>
    <w:basedOn w:val="Normal"/>
    <w:pPr>
      <w:keepNext/>
      <w:jc w:val="center"/>
      <w:outlineLvl w:val="0"/>
    </w:pPr>
    <w:rPr>
      <w:b/>
      <w:bCs/>
    </w:rPr>
  </w:style>
  <w:style w:type="paragraph" w:styleId="2">
    <w:name w:val="Заголовок 2"/>
    <w:qFormat/>
    <w:rsid w:val="005a26c2"/>
    <w:basedOn w:val="Normal"/>
    <w:pPr>
      <w:keepNext/>
      <w:spacing w:before="240" w:after="60"/>
      <w:outlineLvl w:val="1"/>
    </w:pPr>
    <w:rPr>
      <w:rFonts w:ascii="Arial" w:hAnsi="Arial" w:cs="Arial"/>
      <w:b/>
      <w:bCs/>
      <w:i/>
      <w:iCs/>
      <w:sz w:val="28"/>
      <w:szCs w:val="28"/>
    </w:rPr>
  </w:style>
  <w:style w:type="character" w:styleId="DefaultParagraphFont" w:default="1">
    <w:name w:val="Default Paragraph Font"/>
    <w:uiPriority w:val="1"/>
    <w:semiHidden/>
    <w:unhideWhenUsed/>
    <w:rPr/>
  </w:style>
  <w:style w:type="character" w:styleId="11" w:customStyle="1">
    <w:name w:val="Основной шрифт абзаца1"/>
    <w:rsid w:val="005a26c2"/>
    <w:rPr/>
  </w:style>
  <w:style w:type="character" w:styleId="Style12">
    <w:name w:val="Интернет-ссылка"/>
    <w:rsid w:val="005a26c2"/>
    <w:basedOn w:val="11"/>
    <w:rPr>
      <w:color w:val="0000FF"/>
      <w:u w:val="single"/>
      <w:lang w:val="zxx" w:eastAsia="zxx" w:bidi="zxx"/>
    </w:rPr>
  </w:style>
  <w:style w:type="character" w:styleId="Style13" w:customStyle="1">
    <w:name w:val="Текст выноски Знак"/>
    <w:uiPriority w:val="99"/>
    <w:semiHidden/>
    <w:link w:val="a8"/>
    <w:rsid w:val="00047665"/>
    <w:basedOn w:val="DefaultParagraphFont"/>
    <w:rPr>
      <w:rFonts w:ascii="Tahoma" w:hAnsi="Tahoma" w:cs="Tahoma"/>
      <w:sz w:val="16"/>
      <w:szCs w:val="16"/>
      <w:lang w:eastAsia="zh-CN"/>
    </w:rPr>
  </w:style>
  <w:style w:type="paragraph" w:styleId="Style14" w:customStyle="1">
    <w:name w:val="Заголовок"/>
    <w:rsid w:val="005a26c2"/>
    <w:basedOn w:val="Normal"/>
    <w:next w:val="Style15"/>
    <w:pPr>
      <w:keepNext/>
      <w:spacing w:before="240" w:after="120"/>
    </w:pPr>
    <w:rPr>
      <w:rFonts w:ascii="Liberation Sans" w:hAnsi="Liberation Sans" w:eastAsia="Microsoft YaHei" w:cs="Mangal"/>
      <w:sz w:val="28"/>
      <w:szCs w:val="28"/>
    </w:rPr>
  </w:style>
  <w:style w:type="paragraph" w:styleId="Style15">
    <w:name w:val="Основной текст"/>
    <w:rsid w:val="005a26c2"/>
    <w:basedOn w:val="Normal"/>
    <w:pPr>
      <w:spacing w:lineRule="auto" w:line="288" w:before="0" w:after="140"/>
    </w:pPr>
    <w:rPr>
      <w:sz w:val="28"/>
      <w:szCs w:val="20"/>
    </w:rPr>
  </w:style>
  <w:style w:type="paragraph" w:styleId="Style16">
    <w:name w:val="Список"/>
    <w:rsid w:val="005a26c2"/>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pPr>
      <w:suppressLineNumbers/>
    </w:pPr>
    <w:rPr>
      <w:rFonts w:cs="Mangal"/>
    </w:rPr>
  </w:style>
  <w:style w:type="paragraph" w:styleId="Caption">
    <w:name w:val="caption"/>
    <w:qFormat/>
    <w:rsid w:val="005a26c2"/>
    <w:basedOn w:val="Normal"/>
    <w:pPr>
      <w:suppressLineNumbers/>
      <w:spacing w:before="120" w:after="120"/>
    </w:pPr>
    <w:rPr>
      <w:rFonts w:cs="Mangal"/>
      <w:i/>
      <w:iCs/>
    </w:rPr>
  </w:style>
  <w:style w:type="paragraph" w:styleId="12" w:customStyle="1">
    <w:name w:val="Указатель1"/>
    <w:rsid w:val="005a26c2"/>
    <w:basedOn w:val="Normal"/>
    <w:pPr>
      <w:suppressLineNumbers/>
    </w:pPr>
    <w:rPr>
      <w:rFonts w:cs="Mangal"/>
    </w:rPr>
  </w:style>
  <w:style w:type="paragraph" w:styleId="BalloonText">
    <w:name w:val="Balloon Text"/>
    <w:uiPriority w:val="99"/>
    <w:semiHidden/>
    <w:unhideWhenUsed/>
    <w:link w:val="a9"/>
    <w:rsid w:val="00047665"/>
    <w:basedOn w:val="Normal"/>
    <w:pPr/>
    <w:rPr>
      <w:rFonts w:ascii="Tahoma" w:hAnsi="Tahoma" w:cs="Tahoma"/>
      <w:sz w:val="16"/>
      <w:szCs w:val="16"/>
    </w:rPr>
  </w:style>
  <w:style w:type="paragraph" w:styleId="ListParagraph">
    <w:name w:val="List Paragraph"/>
    <w:uiPriority w:val="34"/>
    <w:qFormat/>
    <w:rsid w:val="00047665"/>
    <w:basedOn w:val="Normal"/>
    <w:pPr>
      <w:spacing w:before="0" w:after="0"/>
      <w:ind w:left="720" w:right="0" w:hanging="0"/>
      <w:contextualSpacing/>
    </w:pPr>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F8FB65947BBE33221401B409C532C531988F9154D60C755E9BE72116422494DA170A0E1E8BA2mDI" TargetMode="External"/><Relationship Id="rId4" Type="http://schemas.openxmlformats.org/officeDocument/2006/relationships/hyperlink" Target="consultantplus://offline/ref=F8FB65947BBE33221401B409C532C531988F9D5DD400755E9BE72116422494DA170A0E198A2BA3BDA2mEI" TargetMode="External"/><Relationship Id="rId5" Type="http://schemas.openxmlformats.org/officeDocument/2006/relationships/hyperlink" Target="consultantplus://offline/ref=F8FB65947BBE33221401B409C532C531988F9D5DD400755E9BE72116422494DA170A0E198A2BA3BDA2mEI" TargetMode="External"/><Relationship Id="rId6" Type="http://schemas.openxmlformats.org/officeDocument/2006/relationships/hyperlink" Target="mailto:OzioSavino@yandex.ru" TargetMode="External"/><Relationship Id="rId7" Type="http://schemas.openxmlformats.org/officeDocument/2006/relationships/hyperlink" Target="consultantplus://offline/ref=F8FB65947BBE33221401B409C532C531988F915FDE01755E9BE72116422494DA170A0E1B8CA2mAI" TargetMode="External"/><Relationship Id="rId8" Type="http://schemas.openxmlformats.org/officeDocument/2006/relationships/hyperlink" Target="consultantplus://offline/ref=F8FB65947BBE33221401B409C532C531988E9A5FD505755E9BE72116422494DA170A0E198A2BA3BCA2mCI" TargetMode="External"/><Relationship Id="rId9" Type="http://schemas.openxmlformats.org/officeDocument/2006/relationships/hyperlink" Target="consultantplus://offline/ref=F8FB65947BBE33221401B409C532C531988F9154D60C755E9BE7211642A2m4I" TargetMode="External"/><Relationship Id="rId10" Type="http://schemas.openxmlformats.org/officeDocument/2006/relationships/hyperlink" Target="consultantplus://offline/ref=F8FB65947BBE33221401B409C532C531988F9E5FD303755E9BE7211642A2m4I" TargetMode="External"/><Relationship Id="rId11" Type="http://schemas.openxmlformats.org/officeDocument/2006/relationships/hyperlink" Target="consultantplus://offline/ref=F8FB65947BBE33221401B409C532C531988F9859D302755E9BE7211642A2m4I" TargetMode="External"/><Relationship Id="rId12" Type="http://schemas.openxmlformats.org/officeDocument/2006/relationships/hyperlink" Target="consultantplus://offline/ref=F8FB65947BBE33221401B409C532C531988F9D54DE02755E9BE7211642A2m4I" TargetMode="External"/><Relationship Id="rId13" Type="http://schemas.openxmlformats.org/officeDocument/2006/relationships/hyperlink" Target="consultantplus://offline/ref=F8FB65947BBE33221401B409C532C531988F9D5DD400755E9BE7211642A2m4I" TargetMode="External"/><Relationship Id="rId14" Type="http://schemas.openxmlformats.org/officeDocument/2006/relationships/hyperlink" Target="consultantplus://offline/ref=F8FB65947BBE33221401B409C532C53198819C59D00D755E9BE7211642A2m4I" TargetMode="External"/><Relationship Id="rId15" Type="http://schemas.openxmlformats.org/officeDocument/2006/relationships/hyperlink" Target="consultantplus://offline/ref=F8FB65947BBE33221401B409C532C53198819C5ADE00755E9BE7211642A2m4I" TargetMode="External"/><Relationship Id="rId16" Type="http://schemas.openxmlformats.org/officeDocument/2006/relationships/hyperlink" Target="consultantplus://offline/ref=F8FB65947BBE33221401AA04D35E993E9D8DC750D7047E01C4B327411D74928F57A4mAI" TargetMode="External"/><Relationship Id="rId17" Type="http://schemas.openxmlformats.org/officeDocument/2006/relationships/hyperlink" Target="consultantplus://offline/ref=F8FB65947BBE33221401AA04D35E993E9D8DC750D7047C0BC6B527411D74928F574A084CC96FAEB52A725BEDA3m6I" TargetMode="External"/><Relationship Id="rId18" Type="http://schemas.openxmlformats.org/officeDocument/2006/relationships/hyperlink" Target="consultantplus://offline/ref=F8FB65947BBE33221401B409C532C531988F915FDE01755E9BE72116422494DA170A0E198CA2mEI" TargetMode="External"/><Relationship Id="rId19" Type="http://schemas.openxmlformats.org/officeDocument/2006/relationships/hyperlink" Target="consultantplus://offline/ref=F8FB65947BBE33221401B409C532C531988F915FDE01755E9BE72116422494DA170A0E198A22AAmBI" TargetMode="External"/><Relationship Id="rId20" Type="http://schemas.openxmlformats.org/officeDocument/2006/relationships/hyperlink" Target="consultantplus://offline/ref=F8FB65947BBE33221401AA04D35E993E9D8DC750D7047E01C4B327411D74928F574A084CC96FAEB52A735FE4A3m0I" TargetMode="External"/><Relationship Id="rId21" Type="http://schemas.openxmlformats.org/officeDocument/2006/relationships/hyperlink" Target="consultantplus://offline/ref=F8FB65947BBE33221401B409C532C53198869F5DD406755E9BE72116422494DA170A0E198A2BA3B5A2mFI" TargetMode="External"/><Relationship Id="rId22" Type="http://schemas.openxmlformats.org/officeDocument/2006/relationships/hyperlink" Target="consultantplus://offline/ref=F8FB65947BBE33221401B409C532C53198819C5ADE00755E9BE72116422494DA170A0E198A2BA3B5A2mAI" TargetMode="External"/><Relationship Id="rId23" Type="http://schemas.openxmlformats.org/officeDocument/2006/relationships/hyperlink" Target="consultantplus://offline/ref=F8FB65947BBE33221401B409C532C531988F9E5FD303755E9BE7211642A2m4I" TargetMode="External"/><Relationship Id="rId24" Type="http://schemas.openxmlformats.org/officeDocument/2006/relationships/hyperlink" Target="mailto:6-55@mail.ru" TargetMode="External"/><Relationship Id="rId25" Type="http://schemas.openxmlformats.org/officeDocument/2006/relationships/hyperlink" Target="consultantplus://offline/ref=F8FB65947BBE33221401B409C532C531988F915FDE01755E9BE72116422494DA170A0E1D83A2mEI" TargetMode="Externa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Relationship Id="rId2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AA22D-085A-4772-9292-E7C0296E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2017-03-26T16:42:00Z</dcterms:created>
  <dc:creator>Светлана</dc:creator>
  <dc:language>ru-RU</dc:language>
  <cp:lastModifiedBy>Admin</cp:lastModifiedBy>
  <cp:lastPrinted>1601-01-01T00:00:00Z</cp:lastPrinted>
  <dcterms:modified xsi:type="dcterms:W3CDTF">2017-05-10T19:20:00Z</dcterms:modified>
  <cp:revision>18</cp:revision>
</cp:coreProperties>
</file>